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26" w:rsidRPr="00077526" w:rsidRDefault="00077526" w:rsidP="0007752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77526">
        <w:rPr>
          <w:b/>
          <w:noProof/>
          <w:sz w:val="24"/>
          <w:szCs w:val="24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2814732</wp:posOffset>
            </wp:positionH>
            <wp:positionV relativeFrom="page">
              <wp:posOffset>207035</wp:posOffset>
            </wp:positionV>
            <wp:extent cx="57150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526" w:rsidRPr="00077526" w:rsidRDefault="00077526" w:rsidP="00077526">
      <w:pPr>
        <w:keepNext/>
        <w:jc w:val="center"/>
        <w:outlineLvl w:val="6"/>
        <w:rPr>
          <w:b/>
          <w:caps/>
          <w:sz w:val="36"/>
          <w:szCs w:val="36"/>
        </w:rPr>
      </w:pPr>
      <w:r w:rsidRPr="00077526">
        <w:rPr>
          <w:b/>
          <w:caps/>
          <w:sz w:val="36"/>
          <w:szCs w:val="36"/>
        </w:rPr>
        <w:t>администрация Нижневартовского района</w:t>
      </w:r>
    </w:p>
    <w:p w:rsidR="00077526" w:rsidRPr="00077526" w:rsidRDefault="00077526" w:rsidP="00077526">
      <w:pPr>
        <w:jc w:val="center"/>
        <w:rPr>
          <w:sz w:val="24"/>
          <w:szCs w:val="24"/>
        </w:rPr>
      </w:pPr>
      <w:r w:rsidRPr="00077526">
        <w:rPr>
          <w:b/>
          <w:bCs/>
          <w:iCs/>
          <w:sz w:val="24"/>
          <w:szCs w:val="24"/>
        </w:rPr>
        <w:t xml:space="preserve">Ханты-Мансийского автономного округа – </w:t>
      </w:r>
      <w:proofErr w:type="spellStart"/>
      <w:r w:rsidRPr="00077526">
        <w:rPr>
          <w:b/>
          <w:bCs/>
          <w:iCs/>
          <w:sz w:val="24"/>
          <w:szCs w:val="24"/>
        </w:rPr>
        <w:t>Югры</w:t>
      </w:r>
      <w:proofErr w:type="spellEnd"/>
    </w:p>
    <w:p w:rsidR="00077526" w:rsidRPr="00077526" w:rsidRDefault="00077526" w:rsidP="00077526">
      <w:pPr>
        <w:rPr>
          <w:sz w:val="36"/>
          <w:szCs w:val="36"/>
        </w:rPr>
      </w:pPr>
    </w:p>
    <w:p w:rsidR="00077526" w:rsidRPr="00077526" w:rsidRDefault="00077526" w:rsidP="00077526">
      <w:pPr>
        <w:keepNext/>
        <w:ind w:left="2880" w:hanging="2880"/>
        <w:jc w:val="center"/>
        <w:outlineLvl w:val="0"/>
        <w:rPr>
          <w:b/>
          <w:bCs/>
          <w:sz w:val="44"/>
          <w:szCs w:val="44"/>
        </w:rPr>
      </w:pPr>
      <w:r w:rsidRPr="00077526">
        <w:rPr>
          <w:b/>
          <w:bCs/>
          <w:sz w:val="44"/>
          <w:szCs w:val="44"/>
        </w:rPr>
        <w:t>ПОСТАНОВЛЕНИЕ</w:t>
      </w:r>
    </w:p>
    <w:p w:rsidR="00077526" w:rsidRPr="00077526" w:rsidRDefault="00077526" w:rsidP="00077526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77526" w:rsidRPr="00077526" w:rsidTr="007031E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77526" w:rsidRPr="00077526" w:rsidRDefault="00077526" w:rsidP="00077526">
            <w:pPr>
              <w:rPr>
                <w:sz w:val="10"/>
                <w:szCs w:val="10"/>
              </w:rPr>
            </w:pPr>
            <w:r w:rsidRPr="00077526">
              <w:rPr>
                <w:sz w:val="28"/>
                <w:szCs w:val="28"/>
              </w:rPr>
              <w:t xml:space="preserve">от </w:t>
            </w:r>
            <w:r w:rsidR="000147CA">
              <w:rPr>
                <w:sz w:val="28"/>
                <w:szCs w:val="28"/>
              </w:rPr>
              <w:t>26.10.2018</w:t>
            </w:r>
          </w:p>
          <w:p w:rsidR="00077526" w:rsidRPr="00077526" w:rsidRDefault="00077526" w:rsidP="00077526">
            <w:pPr>
              <w:rPr>
                <w:sz w:val="24"/>
                <w:szCs w:val="24"/>
              </w:rPr>
            </w:pPr>
            <w:r w:rsidRPr="00077526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77526" w:rsidRPr="00077526" w:rsidRDefault="00077526" w:rsidP="000147CA">
            <w:pPr>
              <w:tabs>
                <w:tab w:val="left" w:pos="3123"/>
                <w:tab w:val="left" w:pos="3270"/>
              </w:tabs>
              <w:jc w:val="right"/>
              <w:rPr>
                <w:sz w:val="28"/>
                <w:szCs w:val="28"/>
              </w:rPr>
            </w:pPr>
            <w:r w:rsidRPr="00077526">
              <w:rPr>
                <w:sz w:val="28"/>
                <w:szCs w:val="28"/>
              </w:rPr>
              <w:t xml:space="preserve">№ </w:t>
            </w:r>
            <w:r w:rsidR="000147CA">
              <w:rPr>
                <w:sz w:val="28"/>
                <w:szCs w:val="28"/>
              </w:rPr>
              <w:t>2457</w:t>
            </w:r>
          </w:p>
        </w:tc>
      </w:tr>
    </w:tbl>
    <w:p w:rsidR="00077526" w:rsidRPr="00A51F1F" w:rsidRDefault="00A51F1F" w:rsidP="00077526">
      <w:pPr>
        <w:tabs>
          <w:tab w:val="left" w:pos="4253"/>
        </w:tabs>
        <w:ind w:right="4677"/>
        <w:jc w:val="both"/>
        <w:rPr>
          <w:i/>
          <w:sz w:val="28"/>
        </w:rPr>
      </w:pPr>
      <w:r>
        <w:rPr>
          <w:i/>
          <w:sz w:val="28"/>
        </w:rPr>
        <w:t>(</w:t>
      </w:r>
      <w:r w:rsidRPr="00A51F1F">
        <w:rPr>
          <w:i/>
          <w:sz w:val="28"/>
        </w:rPr>
        <w:t xml:space="preserve"> в редакции от 17.01.2019 №112</w:t>
      </w:r>
      <w:r>
        <w:rPr>
          <w:i/>
          <w:sz w:val="28"/>
        </w:rPr>
        <w:t>)</w:t>
      </w:r>
    </w:p>
    <w:p w:rsidR="006745CF" w:rsidRDefault="006745CF" w:rsidP="006745CF">
      <w:pPr>
        <w:widowControl w:val="0"/>
        <w:tabs>
          <w:tab w:val="left" w:pos="4111"/>
        </w:tabs>
        <w:autoSpaceDE w:val="0"/>
        <w:autoSpaceDN w:val="0"/>
        <w:ind w:right="5102"/>
        <w:jc w:val="both"/>
        <w:rPr>
          <w:sz w:val="28"/>
          <w:szCs w:val="28"/>
        </w:rPr>
      </w:pPr>
    </w:p>
    <w:p w:rsidR="006745CF" w:rsidRDefault="003C00F0" w:rsidP="00077526">
      <w:pPr>
        <w:widowControl w:val="0"/>
        <w:autoSpaceDE w:val="0"/>
        <w:autoSpaceDN w:val="0"/>
        <w:ind w:right="4960"/>
        <w:jc w:val="both"/>
        <w:rPr>
          <w:sz w:val="28"/>
          <w:szCs w:val="28"/>
        </w:rPr>
      </w:pPr>
      <w:r w:rsidRPr="003C00F0">
        <w:rPr>
          <w:sz w:val="28"/>
          <w:szCs w:val="28"/>
        </w:rPr>
        <w:t>Об утверждении муниципальной</w:t>
      </w:r>
      <w:r w:rsidR="00D5658E">
        <w:rPr>
          <w:sz w:val="28"/>
          <w:szCs w:val="28"/>
        </w:rPr>
        <w:t xml:space="preserve"> </w:t>
      </w:r>
      <w:r w:rsidRPr="003C00F0">
        <w:rPr>
          <w:sz w:val="28"/>
          <w:szCs w:val="28"/>
        </w:rPr>
        <w:t>программы</w:t>
      </w:r>
      <w:r w:rsidR="00D5658E">
        <w:rPr>
          <w:sz w:val="28"/>
          <w:szCs w:val="28"/>
        </w:rPr>
        <w:t xml:space="preserve"> </w:t>
      </w:r>
      <w:r w:rsidRPr="003C00F0">
        <w:rPr>
          <w:sz w:val="28"/>
          <w:szCs w:val="28"/>
        </w:rPr>
        <w:t>«</w:t>
      </w:r>
      <w:r w:rsidR="00497DD8" w:rsidRPr="00945DB0">
        <w:rPr>
          <w:sz w:val="28"/>
          <w:szCs w:val="28"/>
        </w:rPr>
        <w:t xml:space="preserve">Развитие образования </w:t>
      </w:r>
      <w:proofErr w:type="gramStart"/>
      <w:r w:rsidR="00497DD8" w:rsidRPr="00945DB0">
        <w:rPr>
          <w:sz w:val="28"/>
          <w:szCs w:val="28"/>
        </w:rPr>
        <w:t>в</w:t>
      </w:r>
      <w:proofErr w:type="gramEnd"/>
      <w:r w:rsidR="00D5658E">
        <w:rPr>
          <w:sz w:val="28"/>
          <w:szCs w:val="28"/>
        </w:rPr>
        <w:t xml:space="preserve"> </w:t>
      </w:r>
      <w:proofErr w:type="gramStart"/>
      <w:r w:rsidR="00497DD8" w:rsidRPr="00945DB0">
        <w:rPr>
          <w:sz w:val="28"/>
          <w:szCs w:val="28"/>
        </w:rPr>
        <w:t>Нижневартовском</w:t>
      </w:r>
      <w:proofErr w:type="gramEnd"/>
      <w:r w:rsidR="00497DD8" w:rsidRPr="00945DB0">
        <w:rPr>
          <w:sz w:val="28"/>
          <w:szCs w:val="28"/>
        </w:rPr>
        <w:t xml:space="preserve"> районе</w:t>
      </w:r>
      <w:r w:rsidRPr="003C00F0">
        <w:rPr>
          <w:sz w:val="28"/>
          <w:szCs w:val="28"/>
        </w:rPr>
        <w:t>»</w:t>
      </w:r>
    </w:p>
    <w:p w:rsidR="003C00F0" w:rsidRDefault="003C00F0" w:rsidP="003C00F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7526" w:rsidRPr="006745CF" w:rsidRDefault="00077526" w:rsidP="003C00F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A5BBD" w:rsidRPr="00077526" w:rsidRDefault="00AA5BBD" w:rsidP="00AA5B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района от </w:t>
      </w:r>
      <w:r w:rsidR="00F755B5" w:rsidRPr="00077526">
        <w:rPr>
          <w:sz w:val="28"/>
          <w:szCs w:val="28"/>
        </w:rPr>
        <w:t>06</w:t>
      </w:r>
      <w:r w:rsidRPr="00077526">
        <w:rPr>
          <w:sz w:val="28"/>
          <w:szCs w:val="28"/>
        </w:rPr>
        <w:t>.08.201</w:t>
      </w:r>
      <w:r w:rsidR="00C17F8C" w:rsidRPr="00077526">
        <w:rPr>
          <w:sz w:val="28"/>
          <w:szCs w:val="28"/>
        </w:rPr>
        <w:t>8</w:t>
      </w:r>
      <w:r w:rsidRPr="00077526">
        <w:rPr>
          <w:sz w:val="28"/>
          <w:szCs w:val="28"/>
        </w:rPr>
        <w:t xml:space="preserve"> № </w:t>
      </w:r>
      <w:r w:rsidR="00F755B5" w:rsidRPr="00077526">
        <w:rPr>
          <w:sz w:val="28"/>
          <w:szCs w:val="28"/>
        </w:rPr>
        <w:t>1748</w:t>
      </w:r>
      <w:r w:rsidR="007031E1">
        <w:rPr>
          <w:sz w:val="28"/>
          <w:szCs w:val="28"/>
        </w:rPr>
        <w:t xml:space="preserve"> «О модельной муниципальной </w:t>
      </w:r>
      <w:r w:rsidR="00227A4E" w:rsidRPr="00077526">
        <w:rPr>
          <w:sz w:val="28"/>
          <w:szCs w:val="28"/>
        </w:rPr>
        <w:t>программе Нижневартовского района, порядке принятия решения о разработке муниципальных программ Нижневартовского района, их формирования, утверждения и реализации и плане мероприятий по обеспечению разработки, утверждению муниципальных программ Нижневартовского района в  соответствии с национальными целями развития»</w:t>
      </w:r>
      <w:r w:rsidR="00FA6373" w:rsidRPr="00077526">
        <w:rPr>
          <w:sz w:val="28"/>
          <w:szCs w:val="28"/>
        </w:rPr>
        <w:t>:</w:t>
      </w:r>
      <w:proofErr w:type="gramEnd"/>
    </w:p>
    <w:p w:rsidR="00AA5BBD" w:rsidRPr="00077526" w:rsidRDefault="00AA5BBD" w:rsidP="00AA5B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6373" w:rsidRPr="00077526" w:rsidRDefault="00FA6373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7526">
        <w:rPr>
          <w:sz w:val="28"/>
          <w:szCs w:val="28"/>
        </w:rPr>
        <w:t>1. Утвердить муниципальную программу «</w:t>
      </w:r>
      <w:r w:rsidR="00945DB0" w:rsidRPr="00077526">
        <w:rPr>
          <w:sz w:val="28"/>
          <w:szCs w:val="28"/>
        </w:rPr>
        <w:t xml:space="preserve">Развитие образования </w:t>
      </w:r>
      <w:proofErr w:type="spellStart"/>
      <w:r w:rsidR="00945DB0" w:rsidRPr="00077526">
        <w:rPr>
          <w:sz w:val="28"/>
          <w:szCs w:val="28"/>
        </w:rPr>
        <w:t>вНижневартовском</w:t>
      </w:r>
      <w:proofErr w:type="spellEnd"/>
      <w:r w:rsidR="00945DB0" w:rsidRPr="00077526">
        <w:rPr>
          <w:sz w:val="28"/>
          <w:szCs w:val="28"/>
        </w:rPr>
        <w:t xml:space="preserve"> </w:t>
      </w:r>
      <w:proofErr w:type="gramStart"/>
      <w:r w:rsidR="00945DB0" w:rsidRPr="00077526">
        <w:rPr>
          <w:sz w:val="28"/>
          <w:szCs w:val="28"/>
        </w:rPr>
        <w:t>районе</w:t>
      </w:r>
      <w:proofErr w:type="gramEnd"/>
      <w:r w:rsidRPr="00077526">
        <w:rPr>
          <w:sz w:val="28"/>
          <w:szCs w:val="28"/>
        </w:rPr>
        <w:t>»</w:t>
      </w:r>
      <w:r w:rsidR="001231CE" w:rsidRPr="00077526">
        <w:rPr>
          <w:sz w:val="28"/>
          <w:szCs w:val="28"/>
        </w:rPr>
        <w:t xml:space="preserve"> согласно приложению</w:t>
      </w:r>
    </w:p>
    <w:p w:rsidR="00FA6373" w:rsidRPr="00077526" w:rsidRDefault="00FA6373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64B06" w:rsidRPr="008314E8" w:rsidRDefault="00FA6373" w:rsidP="008314E8">
      <w:pPr>
        <w:pStyle w:val="af8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8314E8">
        <w:rPr>
          <w:sz w:val="28"/>
          <w:szCs w:val="28"/>
        </w:rPr>
        <w:t xml:space="preserve">2. </w:t>
      </w:r>
      <w:r w:rsidR="00E64B06" w:rsidRPr="008314E8">
        <w:rPr>
          <w:sz w:val="28"/>
          <w:szCs w:val="28"/>
        </w:rPr>
        <w:t>Признать утратившими силу постановления администрации района:</w:t>
      </w:r>
    </w:p>
    <w:p w:rsidR="00FA6373" w:rsidRPr="008314E8" w:rsidRDefault="00FA6373" w:rsidP="008314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14E8">
        <w:rPr>
          <w:sz w:val="28"/>
          <w:szCs w:val="28"/>
        </w:rPr>
        <w:t xml:space="preserve">от </w:t>
      </w:r>
      <w:r w:rsidR="00945DB0" w:rsidRPr="008314E8">
        <w:rPr>
          <w:sz w:val="28"/>
          <w:szCs w:val="28"/>
        </w:rPr>
        <w:t>02.12</w:t>
      </w:r>
      <w:r w:rsidRPr="008314E8">
        <w:rPr>
          <w:sz w:val="28"/>
          <w:szCs w:val="28"/>
        </w:rPr>
        <w:t>.2013 № 25</w:t>
      </w:r>
      <w:r w:rsidR="00945DB0" w:rsidRPr="008314E8">
        <w:rPr>
          <w:sz w:val="28"/>
          <w:szCs w:val="28"/>
        </w:rPr>
        <w:t>54</w:t>
      </w:r>
      <w:r w:rsidRPr="008314E8">
        <w:rPr>
          <w:sz w:val="28"/>
          <w:szCs w:val="28"/>
        </w:rPr>
        <w:t xml:space="preserve"> «Об утверждении муниципальной программы «</w:t>
      </w:r>
      <w:r w:rsidR="00945DB0" w:rsidRPr="008314E8">
        <w:rPr>
          <w:sz w:val="28"/>
          <w:szCs w:val="28"/>
        </w:rPr>
        <w:t xml:space="preserve">Развитие образования </w:t>
      </w:r>
      <w:proofErr w:type="gramStart"/>
      <w:r w:rsidR="00945DB0" w:rsidRPr="008314E8">
        <w:rPr>
          <w:sz w:val="28"/>
          <w:szCs w:val="28"/>
        </w:rPr>
        <w:t>в</w:t>
      </w:r>
      <w:proofErr w:type="gramEnd"/>
      <w:r w:rsidR="00D5658E">
        <w:rPr>
          <w:sz w:val="28"/>
          <w:szCs w:val="28"/>
        </w:rPr>
        <w:t xml:space="preserve"> </w:t>
      </w:r>
      <w:proofErr w:type="gramStart"/>
      <w:r w:rsidR="00945DB0" w:rsidRPr="008314E8">
        <w:rPr>
          <w:sz w:val="28"/>
          <w:szCs w:val="28"/>
        </w:rPr>
        <w:t>Нижневартовском</w:t>
      </w:r>
      <w:proofErr w:type="gramEnd"/>
      <w:r w:rsidR="00945DB0" w:rsidRPr="008314E8">
        <w:rPr>
          <w:sz w:val="28"/>
          <w:szCs w:val="28"/>
        </w:rPr>
        <w:t xml:space="preserve"> районе на 201</w:t>
      </w:r>
      <w:r w:rsidR="008314E8">
        <w:rPr>
          <w:sz w:val="28"/>
          <w:szCs w:val="28"/>
        </w:rPr>
        <w:t>4−2020</w:t>
      </w:r>
      <w:r w:rsidR="00945DB0" w:rsidRPr="008314E8">
        <w:rPr>
          <w:sz w:val="28"/>
          <w:szCs w:val="28"/>
        </w:rPr>
        <w:t xml:space="preserve"> годы и на период до 2030 года</w:t>
      </w:r>
      <w:r w:rsidRPr="008314E8">
        <w:rPr>
          <w:sz w:val="28"/>
          <w:szCs w:val="28"/>
        </w:rPr>
        <w:t>»</w:t>
      </w:r>
      <w:r w:rsidR="00E64B06" w:rsidRPr="008314E8">
        <w:rPr>
          <w:sz w:val="28"/>
          <w:szCs w:val="28"/>
        </w:rPr>
        <w:t>;</w:t>
      </w:r>
    </w:p>
    <w:p w:rsidR="00E64B06" w:rsidRPr="008314E8" w:rsidRDefault="00E64B06" w:rsidP="008314E8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r w:rsidRPr="008314E8">
        <w:rPr>
          <w:sz w:val="28"/>
          <w:szCs w:val="28"/>
        </w:rPr>
        <w:t>от 23.12.2013 №2767 «</w:t>
      </w:r>
      <w:hyperlink r:id="rId9" w:history="1">
        <w:r w:rsidR="008314E8" w:rsidRPr="008314E8">
          <w:rPr>
            <w:rFonts w:eastAsiaTheme="minorEastAsia"/>
            <w:sz w:val="28"/>
            <w:szCs w:val="28"/>
          </w:rPr>
          <w:t xml:space="preserve">О внесении изменений в приложения 1, 2 к муниципальной программе «Развитие образования </w:t>
        </w:r>
        <w:proofErr w:type="gramStart"/>
        <w:r w:rsidR="008314E8" w:rsidRPr="008314E8">
          <w:rPr>
            <w:rFonts w:eastAsiaTheme="minorEastAsia"/>
            <w:sz w:val="28"/>
            <w:szCs w:val="28"/>
          </w:rPr>
          <w:t>в</w:t>
        </w:r>
        <w:proofErr w:type="gramEnd"/>
        <w:r w:rsidR="00D5658E">
          <w:rPr>
            <w:rFonts w:eastAsiaTheme="minorEastAsia"/>
            <w:sz w:val="28"/>
            <w:szCs w:val="28"/>
          </w:rPr>
          <w:t xml:space="preserve"> </w:t>
        </w:r>
        <w:proofErr w:type="gramStart"/>
        <w:r w:rsidR="008314E8" w:rsidRPr="008314E8">
          <w:rPr>
            <w:rFonts w:eastAsiaTheme="minorEastAsia"/>
            <w:sz w:val="28"/>
            <w:szCs w:val="28"/>
          </w:rPr>
          <w:t>Нижневартовском</w:t>
        </w:r>
        <w:proofErr w:type="gramEnd"/>
        <w:r w:rsidR="008314E8" w:rsidRPr="008314E8">
          <w:rPr>
            <w:rFonts w:eastAsiaTheme="minorEastAsia"/>
            <w:sz w:val="28"/>
            <w:szCs w:val="28"/>
          </w:rPr>
          <w:t xml:space="preserve"> районе на 2014–2020 годы», утвержденной постановлением администрации района от 02.12.2013 № 2554</w:t>
        </w:r>
      </w:hyperlink>
      <w:r w:rsidRPr="008314E8">
        <w:rPr>
          <w:sz w:val="28"/>
          <w:szCs w:val="28"/>
        </w:rPr>
        <w:t>»;</w:t>
      </w:r>
    </w:p>
    <w:p w:rsidR="00E64B06" w:rsidRPr="00077526" w:rsidRDefault="00E64B06" w:rsidP="00E64B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26.02.2014 № 312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E64B06" w:rsidRPr="00077526" w:rsidRDefault="00E64B06" w:rsidP="00E64B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29.05.2014 № 1042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 xml:space="preserve">Нижневартовском районе на 2014–2020 </w:t>
      </w:r>
      <w:r w:rsidRPr="00077526">
        <w:rPr>
          <w:sz w:val="28"/>
          <w:szCs w:val="28"/>
        </w:rPr>
        <w:lastRenderedPageBreak/>
        <w:t>годы»;</w:t>
      </w:r>
      <w:proofErr w:type="gramEnd"/>
    </w:p>
    <w:p w:rsidR="00E64B06" w:rsidRPr="00077526" w:rsidRDefault="00E64B06" w:rsidP="00E64B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06.06.2014 № 1088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E64B06" w:rsidRPr="00077526" w:rsidRDefault="00346440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22.08.2014 № 1655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E64B06" w:rsidRPr="00077526" w:rsidRDefault="00346440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30.09.2014 № 1951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E64B06" w:rsidRPr="00077526" w:rsidRDefault="00346440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22.10.2014 № 2144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46440" w:rsidRPr="00077526" w:rsidRDefault="00346440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09.12.2014 № 2522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E64B06" w:rsidRPr="00077526" w:rsidRDefault="00346440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30.12.2014 № 2682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E64B06" w:rsidRPr="00077526" w:rsidRDefault="00346440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04.03.2015 № 452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46440" w:rsidRPr="00077526" w:rsidRDefault="00346440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11.06.2015 № 980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46440" w:rsidRPr="00077526" w:rsidRDefault="00346440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7526">
        <w:rPr>
          <w:sz w:val="28"/>
          <w:szCs w:val="28"/>
        </w:rPr>
        <w:t xml:space="preserve">от 08.07.2015 № 1179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 xml:space="preserve">постановление администрации района от 02.12.2013 № 2554 «Об утверждении муниципальной программы «Развитие образования </w:t>
      </w:r>
      <w:proofErr w:type="spellStart"/>
      <w:r w:rsidRPr="00077526">
        <w:rPr>
          <w:sz w:val="28"/>
          <w:szCs w:val="28"/>
        </w:rPr>
        <w:t>вНижневартовском</w:t>
      </w:r>
      <w:proofErr w:type="spellEnd"/>
      <w:r w:rsidRPr="00077526">
        <w:rPr>
          <w:sz w:val="28"/>
          <w:szCs w:val="28"/>
        </w:rPr>
        <w:t xml:space="preserve"> районе на 2014–2020 годы»;</w:t>
      </w:r>
    </w:p>
    <w:p w:rsidR="00346440" w:rsidRPr="00077526" w:rsidRDefault="00346440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16.09.2015 № 1800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46440" w:rsidRPr="00077526" w:rsidRDefault="00346440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16.10.2015 № 2071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46440" w:rsidRDefault="00346440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lastRenderedPageBreak/>
        <w:t xml:space="preserve">от 18.11.2015 № 2295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8314E8" w:rsidRPr="008314E8" w:rsidRDefault="008314E8" w:rsidP="008314E8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8314E8">
        <w:rPr>
          <w:rFonts w:eastAsiaTheme="minorEastAsia"/>
          <w:sz w:val="28"/>
          <w:szCs w:val="28"/>
        </w:rPr>
        <w:t>от 22.12.2015 № 2517 «</w:t>
      </w:r>
      <w:hyperlink r:id="rId10" w:history="1">
        <w:r w:rsidRPr="008314E8">
          <w:rPr>
            <w:rFonts w:eastAsiaTheme="minorEastAsia"/>
            <w:sz w:val="28"/>
            <w:szCs w:val="28"/>
          </w:rPr>
          <w:t>О внесении изменений в постановление администрации района от 02.12.2013 № 2554 «Об утверждении муниципальной программы «Развитие образования в</w:t>
        </w:r>
        <w:r w:rsidR="00D5658E">
          <w:rPr>
            <w:rFonts w:eastAsiaTheme="minorEastAsia"/>
            <w:sz w:val="28"/>
            <w:szCs w:val="28"/>
          </w:rPr>
          <w:t xml:space="preserve"> </w:t>
        </w:r>
        <w:r w:rsidRPr="008314E8">
          <w:rPr>
            <w:rFonts w:eastAsiaTheme="minorEastAsia"/>
            <w:sz w:val="28"/>
            <w:szCs w:val="28"/>
          </w:rPr>
          <w:t>Нижневартовском районе на 2014–2020 годы»</w:t>
        </w:r>
      </w:hyperlink>
      <w:r>
        <w:rPr>
          <w:rFonts w:eastAsiaTheme="minorEastAsia"/>
          <w:sz w:val="28"/>
          <w:szCs w:val="28"/>
        </w:rPr>
        <w:t>;</w:t>
      </w:r>
      <w:proofErr w:type="gramEnd"/>
    </w:p>
    <w:p w:rsidR="00346440" w:rsidRPr="00077526" w:rsidRDefault="00346440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26.02.2016 № 460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46440" w:rsidRPr="00077526" w:rsidRDefault="00346440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7526">
        <w:rPr>
          <w:sz w:val="28"/>
          <w:szCs w:val="28"/>
        </w:rPr>
        <w:t xml:space="preserve">от 24.03.2016 № 826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 xml:space="preserve">постановление администрации района от 02.12.2013 № 2554 «Об утверждении муниципальной программы «Развитие образования </w:t>
      </w:r>
      <w:proofErr w:type="spellStart"/>
      <w:r w:rsidRPr="00077526">
        <w:rPr>
          <w:sz w:val="28"/>
          <w:szCs w:val="28"/>
        </w:rPr>
        <w:t>вНижневартовском</w:t>
      </w:r>
      <w:proofErr w:type="spellEnd"/>
      <w:r w:rsidRPr="00077526">
        <w:rPr>
          <w:sz w:val="28"/>
          <w:szCs w:val="28"/>
        </w:rPr>
        <w:t xml:space="preserve"> районе на 2014–2020 годы»;</w:t>
      </w:r>
    </w:p>
    <w:p w:rsidR="00346440" w:rsidRDefault="00346440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08.06.2016 № 1465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8314E8" w:rsidRPr="008314E8" w:rsidRDefault="006E2AA8" w:rsidP="006E2AA8">
      <w:pPr>
        <w:widowControl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от 29.06.201</w:t>
      </w:r>
      <w:r w:rsidR="008444FE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 № 1605 </w:t>
      </w:r>
      <w:r w:rsidR="008314E8" w:rsidRPr="008314E8">
        <w:rPr>
          <w:rFonts w:eastAsiaTheme="minorEastAsia"/>
          <w:sz w:val="28"/>
          <w:szCs w:val="28"/>
        </w:rPr>
        <w:t>«</w:t>
      </w:r>
      <w:hyperlink r:id="rId11" w:history="1">
        <w:r w:rsidR="008314E8" w:rsidRPr="008314E8">
          <w:rPr>
            <w:rFonts w:eastAsiaTheme="minorEastAsia"/>
            <w:sz w:val="28"/>
            <w:szCs w:val="28"/>
          </w:rPr>
          <w:t xml:space="preserve">О внесении изменений в приложение к постановлению администрации района от 02.12.2013 № 2554 «Об утверждении муниципальной программы «Развитие образования </w:t>
        </w:r>
        <w:proofErr w:type="spellStart"/>
        <w:r w:rsidR="008314E8" w:rsidRPr="008314E8">
          <w:rPr>
            <w:rFonts w:eastAsiaTheme="minorEastAsia"/>
            <w:sz w:val="28"/>
            <w:szCs w:val="28"/>
          </w:rPr>
          <w:t>вНижневартовском</w:t>
        </w:r>
        <w:proofErr w:type="spellEnd"/>
        <w:r w:rsidR="008314E8" w:rsidRPr="008314E8">
          <w:rPr>
            <w:rFonts w:eastAsiaTheme="minorEastAsia"/>
            <w:sz w:val="28"/>
            <w:szCs w:val="28"/>
          </w:rPr>
          <w:t xml:space="preserve"> районе на 2014–2020 годы»</w:t>
        </w:r>
      </w:hyperlink>
      <w:r>
        <w:rPr>
          <w:rFonts w:eastAsiaTheme="minorEastAsia"/>
          <w:sz w:val="28"/>
          <w:szCs w:val="28"/>
        </w:rPr>
        <w:t>;</w:t>
      </w:r>
      <w:proofErr w:type="gramEnd"/>
    </w:p>
    <w:p w:rsidR="00405B01" w:rsidRPr="00077526" w:rsidRDefault="00405B01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29.08.2016 № 2037 «О внесении изменений </w:t>
      </w:r>
      <w:r w:rsidR="008314E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405B01" w:rsidRPr="00077526" w:rsidRDefault="00405B01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28.10.2016 № 2444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405B01" w:rsidRPr="00077526" w:rsidRDefault="00405B01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10.11.2016 № 2588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405B01" w:rsidRPr="00077526" w:rsidRDefault="00405B01" w:rsidP="003464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30.12.2016 № 3134 «О внесении изменений </w:t>
      </w:r>
      <w:r w:rsidR="006E2AA8">
        <w:rPr>
          <w:sz w:val="28"/>
          <w:szCs w:val="28"/>
        </w:rPr>
        <w:t>в приложение к постановлению</w:t>
      </w:r>
      <w:r w:rsidRPr="00077526">
        <w:rPr>
          <w:sz w:val="28"/>
          <w:szCs w:val="28"/>
        </w:rPr>
        <w:t xml:space="preserve">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09.02.2017№ 161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14.03.2017№ 500 «О внесении изменений </w:t>
      </w:r>
      <w:r w:rsidR="006E2AA8">
        <w:rPr>
          <w:sz w:val="28"/>
          <w:szCs w:val="28"/>
        </w:rPr>
        <w:t xml:space="preserve">в приложение к </w:t>
      </w:r>
      <w:r w:rsidR="006E2AA8">
        <w:rPr>
          <w:sz w:val="28"/>
          <w:szCs w:val="28"/>
        </w:rPr>
        <w:lastRenderedPageBreak/>
        <w:t>постановлению</w:t>
      </w:r>
      <w:r w:rsidRPr="00077526">
        <w:rPr>
          <w:sz w:val="28"/>
          <w:szCs w:val="28"/>
        </w:rPr>
        <w:t xml:space="preserve">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E64B06" w:rsidRPr="00077526" w:rsidRDefault="00317B31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12.05.2017№ 947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16.06.2017№ 1162 «О внесении изменений </w:t>
      </w:r>
      <w:r w:rsidR="006E2AA8">
        <w:rPr>
          <w:sz w:val="28"/>
          <w:szCs w:val="28"/>
        </w:rPr>
        <w:t>в приложение к постановлению</w:t>
      </w:r>
      <w:r w:rsidRPr="00077526">
        <w:rPr>
          <w:sz w:val="28"/>
          <w:szCs w:val="28"/>
        </w:rPr>
        <w:t xml:space="preserve">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27.06.2017№ 1251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21.07.2017№ 1435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04.08.2017№ 1541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04.10.2017№ 2012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25.10.2017№ 2158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03.11.2017№ 2250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317B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18.12.2017№ 2598 «О внесении изменений </w:t>
      </w:r>
      <w:r w:rsidR="006E2AA8">
        <w:rPr>
          <w:sz w:val="28"/>
          <w:szCs w:val="28"/>
        </w:rPr>
        <w:t xml:space="preserve">в </w:t>
      </w:r>
      <w:r w:rsidRPr="00077526">
        <w:rPr>
          <w:sz w:val="28"/>
          <w:szCs w:val="28"/>
        </w:rPr>
        <w:t>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2014–2020 годы»;</w:t>
      </w:r>
      <w:proofErr w:type="gramEnd"/>
    </w:p>
    <w:p w:rsidR="00317B31" w:rsidRPr="00077526" w:rsidRDefault="00317B31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>от 01.03.2018№ 445 «О внесении изменений в 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2018−2025 годы и на период до 2030 года»;</w:t>
      </w:r>
      <w:proofErr w:type="gramEnd"/>
    </w:p>
    <w:p w:rsidR="00E64B06" w:rsidRPr="00077526" w:rsidRDefault="00317B31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25.05.2018№ 1210 «О внесении изменений в постановление администрации района от 02.12.2013 № 2554 «Об утверждении муниципальной </w:t>
      </w:r>
      <w:r w:rsidRPr="00077526">
        <w:rPr>
          <w:sz w:val="28"/>
          <w:szCs w:val="28"/>
        </w:rPr>
        <w:lastRenderedPageBreak/>
        <w:t>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2018−2025 годы и на период до 2030 года»;</w:t>
      </w:r>
      <w:proofErr w:type="gramEnd"/>
    </w:p>
    <w:p w:rsidR="00317B31" w:rsidRPr="00077526" w:rsidRDefault="00317B31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>от 26.07.2018№ 1651 «О внесении изменений в 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2018−2025 годы и на период до 2030 года»;</w:t>
      </w:r>
      <w:proofErr w:type="gramEnd"/>
    </w:p>
    <w:p w:rsidR="00317B31" w:rsidRPr="00077526" w:rsidRDefault="00317B31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>от 24.08.2018№ 1841 «О внесении изменений в 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2018−2025 годы и на период до 2030 года»;</w:t>
      </w:r>
      <w:proofErr w:type="gramEnd"/>
    </w:p>
    <w:p w:rsidR="00317B31" w:rsidRPr="00077526" w:rsidRDefault="00317B31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>от 24.09.2018№ 2127 «О внесении изменений в 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2018−2025 годы и на период до 2030 года»;</w:t>
      </w:r>
      <w:proofErr w:type="gramEnd"/>
    </w:p>
    <w:p w:rsidR="00317B31" w:rsidRPr="00077526" w:rsidRDefault="00317B31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77526">
        <w:rPr>
          <w:sz w:val="28"/>
          <w:szCs w:val="28"/>
        </w:rPr>
        <w:t xml:space="preserve">от </w:t>
      </w:r>
      <w:r w:rsidR="002C10E1" w:rsidRPr="00077526">
        <w:rPr>
          <w:sz w:val="28"/>
          <w:szCs w:val="28"/>
        </w:rPr>
        <w:t>24.09.2018№ 2151</w:t>
      </w:r>
      <w:r w:rsidR="006E2AA8">
        <w:rPr>
          <w:sz w:val="28"/>
          <w:szCs w:val="28"/>
        </w:rPr>
        <w:t xml:space="preserve"> «О внесении изменения</w:t>
      </w:r>
      <w:r w:rsidRPr="00077526">
        <w:rPr>
          <w:sz w:val="28"/>
          <w:szCs w:val="28"/>
        </w:rPr>
        <w:t xml:space="preserve"> в постановление администрации района от 02.12.2013 № 2554 «Об утверждении муниципальной программы «Развитие образования в</w:t>
      </w:r>
      <w:r w:rsidR="00D5658E">
        <w:rPr>
          <w:sz w:val="28"/>
          <w:szCs w:val="28"/>
        </w:rPr>
        <w:t xml:space="preserve"> </w:t>
      </w:r>
      <w:r w:rsidRPr="00077526">
        <w:rPr>
          <w:sz w:val="28"/>
          <w:szCs w:val="28"/>
        </w:rPr>
        <w:t>Нижневартовском районе на 2018−2025 годы и на пе</w:t>
      </w:r>
      <w:r w:rsidR="002C10E1" w:rsidRPr="00077526">
        <w:rPr>
          <w:sz w:val="28"/>
          <w:szCs w:val="28"/>
        </w:rPr>
        <w:t>риод до 2030 года».</w:t>
      </w:r>
      <w:proofErr w:type="gramEnd"/>
    </w:p>
    <w:p w:rsidR="00FA6373" w:rsidRPr="00077526" w:rsidRDefault="00FA6373" w:rsidP="00FA63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5BBD" w:rsidRPr="00077526" w:rsidRDefault="00FA6373" w:rsidP="00AA5B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7526">
        <w:rPr>
          <w:sz w:val="28"/>
          <w:szCs w:val="28"/>
        </w:rPr>
        <w:t>3</w:t>
      </w:r>
      <w:r w:rsidR="00AA5BBD" w:rsidRPr="00077526">
        <w:rPr>
          <w:sz w:val="28"/>
          <w:szCs w:val="28"/>
        </w:rPr>
        <w:t xml:space="preserve">. Службе документационного обеспечения управления организации деятельности администрации района (Ю.В Мороз) разместить постановление на </w:t>
      </w:r>
      <w:proofErr w:type="gramStart"/>
      <w:r w:rsidR="00AA5BBD" w:rsidRPr="00077526">
        <w:rPr>
          <w:sz w:val="28"/>
          <w:szCs w:val="28"/>
        </w:rPr>
        <w:t>официальном</w:t>
      </w:r>
      <w:proofErr w:type="gramEnd"/>
      <w:r w:rsidR="00AA5BBD" w:rsidRPr="00077526">
        <w:rPr>
          <w:sz w:val="28"/>
          <w:szCs w:val="28"/>
        </w:rPr>
        <w:t xml:space="preserve"> </w:t>
      </w:r>
      <w:proofErr w:type="spellStart"/>
      <w:r w:rsidR="00AA5BBD" w:rsidRPr="00077526">
        <w:rPr>
          <w:sz w:val="28"/>
          <w:szCs w:val="28"/>
        </w:rPr>
        <w:t>веб-сайте</w:t>
      </w:r>
      <w:proofErr w:type="spellEnd"/>
      <w:r w:rsidR="00AA5BBD" w:rsidRPr="00077526">
        <w:rPr>
          <w:sz w:val="28"/>
          <w:szCs w:val="28"/>
        </w:rPr>
        <w:t xml:space="preserve"> администрации района: </w:t>
      </w:r>
      <w:hyperlink r:id="rId12" w:history="1">
        <w:r w:rsidRPr="006E2AA8">
          <w:rPr>
            <w:rStyle w:val="ab"/>
            <w:color w:val="auto"/>
            <w:sz w:val="28"/>
            <w:szCs w:val="28"/>
            <w:u w:val="none"/>
          </w:rPr>
          <w:t>www.nvraion.ru</w:t>
        </w:r>
      </w:hyperlink>
      <w:r w:rsidR="00AA5BBD" w:rsidRPr="00077526">
        <w:rPr>
          <w:sz w:val="28"/>
          <w:szCs w:val="28"/>
        </w:rPr>
        <w:t>.</w:t>
      </w:r>
    </w:p>
    <w:p w:rsidR="00FA6373" w:rsidRPr="00077526" w:rsidRDefault="00FA6373" w:rsidP="00AA5B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5BBD" w:rsidRPr="00077526" w:rsidRDefault="00FA6373" w:rsidP="00AA5B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7526">
        <w:rPr>
          <w:sz w:val="28"/>
          <w:szCs w:val="28"/>
        </w:rPr>
        <w:t>4</w:t>
      </w:r>
      <w:r w:rsidR="00AA5BBD" w:rsidRPr="00077526">
        <w:rPr>
          <w:sz w:val="28"/>
          <w:szCs w:val="28"/>
        </w:rPr>
        <w:t xml:space="preserve">. Пресс-службе администрации района (А.В. </w:t>
      </w:r>
      <w:proofErr w:type="spellStart"/>
      <w:r w:rsidR="00326DA7" w:rsidRPr="00077526">
        <w:rPr>
          <w:sz w:val="28"/>
          <w:szCs w:val="28"/>
        </w:rPr>
        <w:t>Шишлакова</w:t>
      </w:r>
      <w:proofErr w:type="spellEnd"/>
      <w:r w:rsidR="00AA5BBD" w:rsidRPr="00077526">
        <w:rPr>
          <w:sz w:val="28"/>
          <w:szCs w:val="28"/>
        </w:rPr>
        <w:t xml:space="preserve">) опубликовать постановление в приложении «Официальный бюллетень» к </w:t>
      </w:r>
      <w:r w:rsidR="006E2AA8">
        <w:rPr>
          <w:sz w:val="28"/>
          <w:szCs w:val="28"/>
        </w:rPr>
        <w:t xml:space="preserve">районной </w:t>
      </w:r>
      <w:r w:rsidR="00AA5BBD" w:rsidRPr="00077526">
        <w:rPr>
          <w:sz w:val="28"/>
          <w:szCs w:val="28"/>
        </w:rPr>
        <w:t xml:space="preserve">газете «Новости </w:t>
      </w:r>
      <w:proofErr w:type="spellStart"/>
      <w:r w:rsidR="00AA5BBD" w:rsidRPr="00077526">
        <w:rPr>
          <w:sz w:val="28"/>
          <w:szCs w:val="28"/>
        </w:rPr>
        <w:t>Приобья</w:t>
      </w:r>
      <w:proofErr w:type="spellEnd"/>
      <w:r w:rsidR="00AA5BBD" w:rsidRPr="00077526">
        <w:rPr>
          <w:sz w:val="28"/>
          <w:szCs w:val="28"/>
        </w:rPr>
        <w:t>».</w:t>
      </w:r>
    </w:p>
    <w:p w:rsidR="00FA6373" w:rsidRPr="00077526" w:rsidRDefault="00FA6373" w:rsidP="00AA5B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5BBD" w:rsidRPr="00077526" w:rsidRDefault="00FA6373" w:rsidP="00AA5B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7526">
        <w:rPr>
          <w:sz w:val="28"/>
          <w:szCs w:val="28"/>
        </w:rPr>
        <w:t>5</w:t>
      </w:r>
      <w:r w:rsidR="00AA5BBD" w:rsidRPr="00077526">
        <w:rPr>
          <w:sz w:val="28"/>
          <w:szCs w:val="28"/>
        </w:rPr>
        <w:t xml:space="preserve">. </w:t>
      </w:r>
      <w:r w:rsidR="006E2AA8">
        <w:rPr>
          <w:sz w:val="28"/>
          <w:szCs w:val="28"/>
        </w:rPr>
        <w:t>П</w:t>
      </w:r>
      <w:r w:rsidR="006868CC" w:rsidRPr="00077526">
        <w:rPr>
          <w:sz w:val="28"/>
          <w:szCs w:val="28"/>
        </w:rPr>
        <w:t>остановление вступает в силу</w:t>
      </w:r>
      <w:r w:rsidR="006E2AA8">
        <w:rPr>
          <w:sz w:val="28"/>
          <w:szCs w:val="28"/>
        </w:rPr>
        <w:t xml:space="preserve"> с 1 января </w:t>
      </w:r>
      <w:r w:rsidR="006868CC" w:rsidRPr="00077526">
        <w:rPr>
          <w:sz w:val="28"/>
          <w:szCs w:val="28"/>
        </w:rPr>
        <w:t>2019 года.</w:t>
      </w:r>
    </w:p>
    <w:p w:rsidR="00FA6373" w:rsidRPr="00077526" w:rsidRDefault="00FA6373" w:rsidP="00AA5B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745CF" w:rsidRPr="00077526" w:rsidRDefault="00FA6373" w:rsidP="00AA5B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7526">
        <w:rPr>
          <w:sz w:val="28"/>
          <w:szCs w:val="28"/>
        </w:rPr>
        <w:t>6</w:t>
      </w:r>
      <w:r w:rsidR="00AA5BBD" w:rsidRPr="00077526">
        <w:rPr>
          <w:sz w:val="28"/>
          <w:szCs w:val="28"/>
        </w:rPr>
        <w:t xml:space="preserve">. </w:t>
      </w:r>
      <w:proofErr w:type="gramStart"/>
      <w:r w:rsidR="00AA5BBD" w:rsidRPr="00077526">
        <w:rPr>
          <w:sz w:val="28"/>
          <w:szCs w:val="28"/>
        </w:rPr>
        <w:t>Контроль за</w:t>
      </w:r>
      <w:proofErr w:type="gramEnd"/>
      <w:r w:rsidR="00AA5BBD" w:rsidRPr="00077526">
        <w:rPr>
          <w:sz w:val="28"/>
          <w:szCs w:val="28"/>
        </w:rPr>
        <w:t xml:space="preserve"> выполнением постановления возложить на </w:t>
      </w:r>
      <w:r w:rsidR="00945DB0" w:rsidRPr="00077526">
        <w:rPr>
          <w:sz w:val="28"/>
          <w:szCs w:val="28"/>
        </w:rPr>
        <w:t xml:space="preserve">заместителя главы администрации района по социальным вопросам О.В. </w:t>
      </w:r>
      <w:proofErr w:type="spellStart"/>
      <w:r w:rsidR="00945DB0" w:rsidRPr="00077526">
        <w:rPr>
          <w:sz w:val="28"/>
          <w:szCs w:val="28"/>
        </w:rPr>
        <w:t>Липунову</w:t>
      </w:r>
      <w:proofErr w:type="spellEnd"/>
      <w:r w:rsidR="00AA5BBD" w:rsidRPr="00077526">
        <w:rPr>
          <w:sz w:val="28"/>
          <w:szCs w:val="28"/>
        </w:rPr>
        <w:t>.</w:t>
      </w:r>
    </w:p>
    <w:p w:rsidR="006745CF" w:rsidRDefault="006745CF" w:rsidP="006745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6373" w:rsidRDefault="00FA6373" w:rsidP="006745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6373" w:rsidRPr="006745CF" w:rsidRDefault="00FA6373" w:rsidP="006745C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745CF" w:rsidRPr="00AA5BBD" w:rsidRDefault="006745CF" w:rsidP="00AA5B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A5BBD">
        <w:rPr>
          <w:sz w:val="28"/>
          <w:szCs w:val="28"/>
        </w:rPr>
        <w:t xml:space="preserve">Глава района                                                                              Б.А. </w:t>
      </w:r>
      <w:proofErr w:type="spellStart"/>
      <w:r w:rsidRPr="00AA5BBD">
        <w:rPr>
          <w:sz w:val="28"/>
          <w:szCs w:val="28"/>
        </w:rPr>
        <w:t>Саломатин</w:t>
      </w:r>
      <w:proofErr w:type="spellEnd"/>
    </w:p>
    <w:p w:rsidR="006745CF" w:rsidRPr="00AA5BBD" w:rsidRDefault="006745CF" w:rsidP="006745CF">
      <w:pPr>
        <w:widowControl w:val="0"/>
        <w:autoSpaceDE w:val="0"/>
        <w:autoSpaceDN w:val="0"/>
        <w:rPr>
          <w:sz w:val="28"/>
          <w:szCs w:val="28"/>
        </w:rPr>
      </w:pPr>
    </w:p>
    <w:p w:rsidR="00996ECA" w:rsidRDefault="00996ECA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996ECA" w:rsidRDefault="00996ECA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996ECA" w:rsidRDefault="00996ECA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ED2E0D" w:rsidRDefault="00ED2E0D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ED2E0D" w:rsidRDefault="00ED2E0D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ED2E0D" w:rsidRDefault="00ED2E0D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ED2E0D" w:rsidRDefault="00ED2E0D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996ECA" w:rsidRDefault="00996ECA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996ECA" w:rsidRDefault="00996ECA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</w:p>
    <w:p w:rsidR="00AA5BBD" w:rsidRPr="00AA5BBD" w:rsidRDefault="00AA5BBD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  <w:r w:rsidRPr="00AA5BBD">
        <w:rPr>
          <w:sz w:val="28"/>
          <w:szCs w:val="28"/>
        </w:rPr>
        <w:lastRenderedPageBreak/>
        <w:t xml:space="preserve">Приложение к постановлению </w:t>
      </w:r>
    </w:p>
    <w:p w:rsidR="00AA5BBD" w:rsidRPr="00AA5BBD" w:rsidRDefault="00AA5BBD" w:rsidP="00AA5BBD">
      <w:pPr>
        <w:widowControl w:val="0"/>
        <w:autoSpaceDE w:val="0"/>
        <w:autoSpaceDN w:val="0"/>
        <w:ind w:firstLine="5670"/>
        <w:rPr>
          <w:sz w:val="28"/>
          <w:szCs w:val="28"/>
        </w:rPr>
      </w:pPr>
      <w:r w:rsidRPr="00AA5BBD">
        <w:rPr>
          <w:sz w:val="28"/>
          <w:szCs w:val="28"/>
        </w:rPr>
        <w:t>администрации района</w:t>
      </w:r>
    </w:p>
    <w:p w:rsidR="006745CF" w:rsidRDefault="00AA5BBD" w:rsidP="00AA5BBD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AA5BBD">
        <w:rPr>
          <w:sz w:val="28"/>
          <w:szCs w:val="28"/>
        </w:rPr>
        <w:t xml:space="preserve">от </w:t>
      </w:r>
      <w:r w:rsidR="004B5C86">
        <w:rPr>
          <w:sz w:val="28"/>
          <w:szCs w:val="28"/>
        </w:rPr>
        <w:t>26.10.2018</w:t>
      </w:r>
      <w:r w:rsidRPr="00AA5BBD">
        <w:rPr>
          <w:sz w:val="28"/>
          <w:szCs w:val="28"/>
        </w:rPr>
        <w:t xml:space="preserve"> № </w:t>
      </w:r>
      <w:r w:rsidR="004B5C86">
        <w:rPr>
          <w:sz w:val="28"/>
          <w:szCs w:val="28"/>
        </w:rPr>
        <w:t>2457</w:t>
      </w:r>
    </w:p>
    <w:p w:rsidR="00AA5BBD" w:rsidRDefault="00AA5BBD" w:rsidP="00AA5BBD">
      <w:pPr>
        <w:widowControl w:val="0"/>
        <w:autoSpaceDE w:val="0"/>
        <w:autoSpaceDN w:val="0"/>
        <w:ind w:left="5670"/>
        <w:rPr>
          <w:sz w:val="28"/>
          <w:szCs w:val="28"/>
        </w:rPr>
      </w:pPr>
    </w:p>
    <w:p w:rsidR="00E02DE8" w:rsidRPr="00945DB0" w:rsidRDefault="00E02DE8" w:rsidP="0065327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996ECA" w:rsidRDefault="004C265B" w:rsidP="0065327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96ECA" w:rsidRPr="00945DB0">
        <w:rPr>
          <w:b/>
          <w:sz w:val="28"/>
          <w:szCs w:val="28"/>
        </w:rPr>
        <w:t>униципальная программа</w:t>
      </w:r>
    </w:p>
    <w:p w:rsidR="0065327D" w:rsidRPr="00E02DE8" w:rsidRDefault="001250B5" w:rsidP="00E02D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945DB0">
        <w:rPr>
          <w:b/>
          <w:sz w:val="28"/>
          <w:szCs w:val="28"/>
        </w:rPr>
        <w:t xml:space="preserve">Развитие образования </w:t>
      </w:r>
      <w:proofErr w:type="gramStart"/>
      <w:r w:rsidRPr="00945DB0">
        <w:rPr>
          <w:b/>
          <w:sz w:val="28"/>
          <w:szCs w:val="28"/>
        </w:rPr>
        <w:t>в</w:t>
      </w:r>
      <w:proofErr w:type="gramEnd"/>
      <w:r w:rsidR="00D5658E">
        <w:rPr>
          <w:b/>
          <w:sz w:val="28"/>
          <w:szCs w:val="28"/>
        </w:rPr>
        <w:t xml:space="preserve"> </w:t>
      </w:r>
      <w:proofErr w:type="gramStart"/>
      <w:r w:rsidRPr="00945DB0">
        <w:rPr>
          <w:b/>
          <w:sz w:val="28"/>
          <w:szCs w:val="28"/>
        </w:rPr>
        <w:t>Нижневартовском</w:t>
      </w:r>
      <w:proofErr w:type="gramEnd"/>
      <w:r w:rsidRPr="00945DB0">
        <w:rPr>
          <w:b/>
          <w:sz w:val="28"/>
          <w:szCs w:val="28"/>
        </w:rPr>
        <w:t xml:space="preserve"> районе»</w:t>
      </w:r>
    </w:p>
    <w:p w:rsidR="001250B5" w:rsidRDefault="001250B5" w:rsidP="001250B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45DB0">
        <w:rPr>
          <w:b/>
          <w:sz w:val="28"/>
          <w:szCs w:val="28"/>
        </w:rPr>
        <w:t>(далее – муниципальная программа)</w:t>
      </w:r>
    </w:p>
    <w:p w:rsidR="00996ECA" w:rsidRPr="00945DB0" w:rsidRDefault="00996ECA" w:rsidP="001250B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2B16AA" w:rsidRDefault="00996ECA" w:rsidP="006532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053A7">
        <w:rPr>
          <w:b/>
          <w:sz w:val="28"/>
          <w:szCs w:val="28"/>
        </w:rPr>
        <w:t>Паспорт</w:t>
      </w:r>
      <w:r w:rsidR="00D5658E">
        <w:rPr>
          <w:b/>
          <w:sz w:val="28"/>
          <w:szCs w:val="28"/>
        </w:rPr>
        <w:t xml:space="preserve"> </w:t>
      </w:r>
      <w:r w:rsidRPr="003053A7">
        <w:rPr>
          <w:b/>
          <w:sz w:val="28"/>
          <w:szCs w:val="28"/>
        </w:rPr>
        <w:t>муниципальной программы</w:t>
      </w:r>
    </w:p>
    <w:p w:rsidR="00996ECA" w:rsidRPr="003053A7" w:rsidRDefault="00996ECA" w:rsidP="006532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5811"/>
      </w:tblGrid>
      <w:tr w:rsidR="002B16AA" w:rsidRPr="00E02DE8" w:rsidTr="00505EA2">
        <w:tc>
          <w:tcPr>
            <w:tcW w:w="3890" w:type="dxa"/>
          </w:tcPr>
          <w:p w:rsidR="002B16AA" w:rsidRPr="00E02DE8" w:rsidRDefault="002B16AA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11" w:type="dxa"/>
          </w:tcPr>
          <w:p w:rsidR="002B16AA" w:rsidRPr="00945DB0" w:rsidRDefault="00945DB0" w:rsidP="00172A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DB0">
              <w:rPr>
                <w:rFonts w:ascii="Times New Roman" w:hAnsi="Times New Roman" w:cs="Times New Roman"/>
                <w:sz w:val="28"/>
                <w:szCs w:val="28"/>
              </w:rPr>
              <w:t>Развитие образ</w:t>
            </w:r>
            <w:r w:rsidR="00172A85">
              <w:rPr>
                <w:rFonts w:ascii="Times New Roman" w:hAnsi="Times New Roman" w:cs="Times New Roman"/>
                <w:sz w:val="28"/>
                <w:szCs w:val="28"/>
              </w:rPr>
              <w:t xml:space="preserve">ования </w:t>
            </w:r>
            <w:proofErr w:type="gramStart"/>
            <w:r w:rsidR="00172A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5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72A85">
              <w:rPr>
                <w:rFonts w:ascii="Times New Roman" w:hAnsi="Times New Roman" w:cs="Times New Roman"/>
                <w:sz w:val="28"/>
                <w:szCs w:val="28"/>
              </w:rPr>
              <w:t>Нижневартовском</w:t>
            </w:r>
            <w:proofErr w:type="gramEnd"/>
            <w:r w:rsidR="00172A8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2B16AA" w:rsidRPr="00E02DE8" w:rsidTr="00505EA2">
        <w:tc>
          <w:tcPr>
            <w:tcW w:w="3890" w:type="dxa"/>
          </w:tcPr>
          <w:p w:rsidR="002B16AA" w:rsidRPr="00E02DE8" w:rsidRDefault="002B16AA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</w:tcPr>
          <w:p w:rsidR="002B16AA" w:rsidRPr="00945DB0" w:rsidRDefault="006868CC" w:rsidP="00BD55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5DB0" w:rsidRPr="00945DB0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и молодежной политики администрации района</w:t>
            </w:r>
          </w:p>
        </w:tc>
      </w:tr>
      <w:tr w:rsidR="002B16AA" w:rsidRPr="00E02DE8" w:rsidTr="00505EA2">
        <w:tc>
          <w:tcPr>
            <w:tcW w:w="3890" w:type="dxa"/>
          </w:tcPr>
          <w:p w:rsidR="002B16AA" w:rsidRPr="00E02DE8" w:rsidRDefault="002B16AA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11" w:type="dxa"/>
          </w:tcPr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250B5" w:rsidRPr="00945DB0">
              <w:rPr>
                <w:sz w:val="28"/>
                <w:szCs w:val="28"/>
              </w:rPr>
              <w:t>правление культуры администрации района;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50B5" w:rsidRPr="00945DB0">
              <w:rPr>
                <w:sz w:val="28"/>
                <w:szCs w:val="28"/>
              </w:rPr>
              <w:t>тдел по физической культуре и спорту администрации района;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50B5" w:rsidRPr="00945DB0">
              <w:rPr>
                <w:sz w:val="28"/>
                <w:szCs w:val="28"/>
              </w:rPr>
              <w:t>тдел по организации деятельности комиссии по делам несовершеннолетних и защите их прав администрации района;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50B5" w:rsidRPr="00945DB0">
              <w:rPr>
                <w:sz w:val="28"/>
                <w:szCs w:val="28"/>
              </w:rPr>
              <w:t>тдел по жилищным вопросам и муниципальной собственности администрации района;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250B5" w:rsidRPr="00945DB0">
              <w:rPr>
                <w:sz w:val="28"/>
                <w:szCs w:val="28"/>
              </w:rPr>
              <w:t xml:space="preserve">тдел записи </w:t>
            </w:r>
            <w:proofErr w:type="gramStart"/>
            <w:r w:rsidR="001250B5" w:rsidRPr="00945DB0">
              <w:rPr>
                <w:sz w:val="28"/>
                <w:szCs w:val="28"/>
              </w:rPr>
              <w:t>актов гражданского состояния администрации района</w:t>
            </w:r>
            <w:proofErr w:type="gramEnd"/>
            <w:r w:rsidR="001250B5" w:rsidRPr="00945DB0">
              <w:rPr>
                <w:sz w:val="28"/>
                <w:szCs w:val="28"/>
              </w:rPr>
              <w:t>;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250B5" w:rsidRPr="00945DB0">
              <w:rPr>
                <w:sz w:val="28"/>
                <w:szCs w:val="28"/>
              </w:rPr>
              <w:t xml:space="preserve">лужба по организации деятельности </w:t>
            </w:r>
            <w:proofErr w:type="spellStart"/>
            <w:r w:rsidR="001250B5" w:rsidRPr="00945DB0">
              <w:rPr>
                <w:sz w:val="28"/>
                <w:szCs w:val="28"/>
              </w:rPr>
              <w:t>Антинаркотической</w:t>
            </w:r>
            <w:proofErr w:type="spellEnd"/>
            <w:r w:rsidR="001250B5" w:rsidRPr="00945DB0">
              <w:rPr>
                <w:sz w:val="28"/>
                <w:szCs w:val="28"/>
              </w:rPr>
              <w:t xml:space="preserve"> комиссии администрации района;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50B5" w:rsidRPr="00945DB0">
              <w:rPr>
                <w:sz w:val="28"/>
                <w:szCs w:val="28"/>
              </w:rPr>
              <w:t>униципальное бюджетное учреждение «Телевидение Нижневартовского района»;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50B5" w:rsidRPr="00945DB0">
              <w:rPr>
                <w:sz w:val="28"/>
                <w:szCs w:val="28"/>
              </w:rPr>
              <w:t>униципальное казенное учреждение «Управление капитального строительства по застройке Нижневартовского района»;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50B5" w:rsidRPr="00945DB0">
              <w:rPr>
                <w:sz w:val="28"/>
                <w:szCs w:val="28"/>
              </w:rPr>
              <w:t>униципальные бюджетные образовательные учреждения района;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50B5" w:rsidRPr="00945DB0">
              <w:rPr>
                <w:sz w:val="28"/>
                <w:szCs w:val="28"/>
              </w:rPr>
              <w:t>униципальное бюджетное учреждение дополнительного образования «Районный центр творчества детей и молодежи «Спектр»;</w:t>
            </w:r>
          </w:p>
          <w:p w:rsidR="002B16AA" w:rsidRPr="00945DB0" w:rsidRDefault="006868CC" w:rsidP="001250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="001250B5" w:rsidRPr="00945DB0">
              <w:rPr>
                <w:sz w:val="28"/>
                <w:szCs w:val="28"/>
              </w:rPr>
              <w:t>униципальное автономное</w:t>
            </w:r>
            <w:proofErr w:type="gramEnd"/>
            <w:r w:rsidR="001250B5" w:rsidRPr="00945DB0">
              <w:rPr>
                <w:sz w:val="28"/>
                <w:szCs w:val="28"/>
              </w:rPr>
              <w:t xml:space="preserve"> учрежден</w:t>
            </w:r>
            <w:r w:rsidR="00FF7A47">
              <w:rPr>
                <w:sz w:val="28"/>
                <w:szCs w:val="28"/>
              </w:rPr>
              <w:t>ие «Центр развития образования»</w:t>
            </w:r>
          </w:p>
        </w:tc>
      </w:tr>
      <w:tr w:rsidR="002B16AA" w:rsidRPr="00E02DE8" w:rsidTr="00505EA2">
        <w:tc>
          <w:tcPr>
            <w:tcW w:w="3890" w:type="dxa"/>
          </w:tcPr>
          <w:p w:rsidR="002B16AA" w:rsidRPr="00E02DE8" w:rsidRDefault="002B16AA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11" w:type="dxa"/>
          </w:tcPr>
          <w:p w:rsidR="001250B5" w:rsidRPr="003F7D4A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250B5">
              <w:rPr>
                <w:sz w:val="28"/>
                <w:szCs w:val="28"/>
              </w:rPr>
              <w:t>О</w:t>
            </w:r>
            <w:r w:rsidR="001250B5" w:rsidRPr="00945DB0">
              <w:rPr>
                <w:sz w:val="28"/>
                <w:szCs w:val="28"/>
              </w:rPr>
              <w:t xml:space="preserve">беспечение доступности качественного образования, соответствующего требованиям </w:t>
            </w:r>
            <w:r w:rsidR="001250B5" w:rsidRPr="00945DB0">
              <w:rPr>
                <w:sz w:val="28"/>
                <w:szCs w:val="28"/>
              </w:rPr>
              <w:lastRenderedPageBreak/>
              <w:t xml:space="preserve">инновационного развития экономики региона, </w:t>
            </w:r>
            <w:r w:rsidR="001250B5" w:rsidRPr="003F7D4A">
              <w:rPr>
                <w:sz w:val="28"/>
                <w:szCs w:val="28"/>
              </w:rPr>
              <w:t>современным потребностям общества</w:t>
            </w:r>
            <w:r w:rsidR="006E2AA8">
              <w:rPr>
                <w:sz w:val="28"/>
                <w:szCs w:val="28"/>
              </w:rPr>
              <w:t xml:space="preserve"> и каждого жителя района.</w:t>
            </w:r>
          </w:p>
          <w:p w:rsidR="001250B5" w:rsidRPr="003F7D4A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250B5">
              <w:rPr>
                <w:sz w:val="28"/>
                <w:szCs w:val="28"/>
              </w:rPr>
              <w:t>Ф</w:t>
            </w:r>
            <w:r w:rsidR="001250B5" w:rsidRPr="003F7D4A">
              <w:rPr>
                <w:sz w:val="28"/>
                <w:szCs w:val="28"/>
              </w:rPr>
              <w:t>ормирование законопослушного поведени</w:t>
            </w:r>
            <w:r w:rsidR="006E2AA8">
              <w:rPr>
                <w:sz w:val="28"/>
                <w:szCs w:val="28"/>
              </w:rPr>
              <w:t>я участников дорожного движения.</w:t>
            </w:r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</w:t>
            </w:r>
            <w:r w:rsidR="001250B5">
              <w:rPr>
                <w:sz w:val="28"/>
                <w:szCs w:val="28"/>
              </w:rPr>
              <w:t>О</w:t>
            </w:r>
            <w:r w:rsidR="001250B5" w:rsidRPr="003F7D4A">
              <w:rPr>
                <w:sz w:val="28"/>
                <w:szCs w:val="28"/>
              </w:rPr>
              <w:t>беспечение условий для приостановления роста злоупотребления наркотиками и алкоголем, поэтапное</w:t>
            </w:r>
            <w:r w:rsidR="001250B5" w:rsidRPr="00945DB0">
              <w:rPr>
                <w:sz w:val="28"/>
                <w:szCs w:val="28"/>
              </w:rPr>
              <w:t xml:space="preserve"> сокращение распространения наркомании и алкоголизма и связанных с этим правонарушений до уровня минимально опасного для общества и формирование у населения активных жизненных позиций, пропаг</w:t>
            </w:r>
            <w:r w:rsidR="006E2AA8">
              <w:rPr>
                <w:sz w:val="28"/>
                <w:szCs w:val="28"/>
              </w:rPr>
              <w:t>андирующих здоровый образ жизни.</w:t>
            </w:r>
            <w:proofErr w:type="gramEnd"/>
          </w:p>
          <w:p w:rsidR="001250B5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250B5">
              <w:rPr>
                <w:sz w:val="28"/>
                <w:szCs w:val="28"/>
              </w:rPr>
              <w:t>О</w:t>
            </w:r>
            <w:r w:rsidR="001250B5" w:rsidRPr="00945DB0">
              <w:rPr>
                <w:sz w:val="28"/>
                <w:szCs w:val="28"/>
              </w:rPr>
              <w:t xml:space="preserve">беспечение безопасного функционирования и развития системы отдыха, оздоровления, творческого досуга, занятости детей, подростков и молодежи района. Формирование </w:t>
            </w:r>
            <w:proofErr w:type="gramStart"/>
            <w:r w:rsidR="001250B5" w:rsidRPr="00945DB0">
              <w:rPr>
                <w:sz w:val="28"/>
                <w:szCs w:val="28"/>
              </w:rPr>
              <w:t>основ комплексного решения проблем организ</w:t>
            </w:r>
            <w:r w:rsidR="006E2AA8">
              <w:rPr>
                <w:sz w:val="28"/>
                <w:szCs w:val="28"/>
              </w:rPr>
              <w:t>ации детского</w:t>
            </w:r>
            <w:proofErr w:type="gramEnd"/>
            <w:r w:rsidR="006E2AA8">
              <w:rPr>
                <w:sz w:val="28"/>
                <w:szCs w:val="28"/>
              </w:rPr>
              <w:t xml:space="preserve"> отдыха, занятости.</w:t>
            </w:r>
          </w:p>
          <w:p w:rsidR="002B16AA" w:rsidRPr="00945DB0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250B5">
              <w:rPr>
                <w:sz w:val="28"/>
                <w:szCs w:val="28"/>
              </w:rPr>
              <w:t>П</w:t>
            </w:r>
            <w:r w:rsidR="001250B5" w:rsidRPr="00945DB0">
              <w:rPr>
                <w:sz w:val="28"/>
                <w:szCs w:val="28"/>
              </w:rPr>
              <w:t>овышение эффективности реализации молодежной политики в интересах инновационного социально ориентированного р</w:t>
            </w:r>
            <w:r w:rsidR="006E2AA8">
              <w:rPr>
                <w:sz w:val="28"/>
                <w:szCs w:val="28"/>
              </w:rPr>
              <w:t>азвития Нижневартовского района</w:t>
            </w:r>
          </w:p>
        </w:tc>
      </w:tr>
      <w:tr w:rsidR="002B16AA" w:rsidRPr="00E02DE8" w:rsidTr="00505EA2">
        <w:tc>
          <w:tcPr>
            <w:tcW w:w="3890" w:type="dxa"/>
          </w:tcPr>
          <w:p w:rsidR="002B16AA" w:rsidRPr="00E02DE8" w:rsidRDefault="002B16AA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1250B5" w:rsidRPr="00F9560C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250B5">
              <w:rPr>
                <w:sz w:val="28"/>
                <w:szCs w:val="28"/>
              </w:rPr>
              <w:t>М</w:t>
            </w:r>
            <w:r w:rsidR="001250B5" w:rsidRPr="00F9560C">
              <w:rPr>
                <w:sz w:val="28"/>
                <w:szCs w:val="28"/>
              </w:rPr>
              <w:t>одернизация дошкольного, общего и дополнительного образования детей.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 Развитие инфраструктуры и организационно-</w:t>
            </w:r>
            <w:proofErr w:type="gramStart"/>
            <w:r w:rsidR="001250B5" w:rsidRPr="00F9560C">
              <w:rPr>
                <w:sz w:val="28"/>
                <w:szCs w:val="28"/>
              </w:rPr>
              <w:t>экономических механизмов</w:t>
            </w:r>
            <w:proofErr w:type="gramEnd"/>
            <w:r w:rsidR="001250B5" w:rsidRPr="00F9560C">
              <w:rPr>
                <w:sz w:val="28"/>
                <w:szCs w:val="28"/>
              </w:rPr>
              <w:t>, обеспечивающих равную доступность услуг дошкольного, общего и до</w:t>
            </w:r>
            <w:r w:rsidR="006E2AA8">
              <w:rPr>
                <w:sz w:val="28"/>
                <w:szCs w:val="28"/>
              </w:rPr>
              <w:t>полнительного образования детей.</w:t>
            </w:r>
          </w:p>
          <w:p w:rsidR="001250B5" w:rsidRPr="00F9560C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250B5">
              <w:rPr>
                <w:sz w:val="28"/>
                <w:szCs w:val="28"/>
              </w:rPr>
              <w:t>О</w:t>
            </w:r>
            <w:r w:rsidR="001250B5" w:rsidRPr="00F9560C">
              <w:rPr>
                <w:sz w:val="28"/>
                <w:szCs w:val="28"/>
              </w:rPr>
              <w:t xml:space="preserve">беспечение эффективной системы профилактики правонарушений в сфере </w:t>
            </w:r>
            <w:r w:rsidR="006E2AA8">
              <w:rPr>
                <w:sz w:val="28"/>
                <w:szCs w:val="28"/>
              </w:rPr>
              <w:t>безопасности дорожного движения.</w:t>
            </w:r>
          </w:p>
          <w:p w:rsidR="001250B5" w:rsidRPr="00F9560C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250B5">
              <w:rPr>
                <w:sz w:val="28"/>
                <w:szCs w:val="28"/>
              </w:rPr>
              <w:t>О</w:t>
            </w:r>
            <w:r w:rsidR="001250B5" w:rsidRPr="00F9560C">
              <w:rPr>
                <w:sz w:val="28"/>
                <w:szCs w:val="28"/>
              </w:rPr>
              <w:t>беспечение эффективной системы профилактики наркомании и алкоголизма сре</w:t>
            </w:r>
            <w:r w:rsidR="006E2AA8">
              <w:rPr>
                <w:sz w:val="28"/>
                <w:szCs w:val="28"/>
              </w:rPr>
              <w:t>ди детей, подростков и молодежи.</w:t>
            </w:r>
          </w:p>
          <w:p w:rsidR="001250B5" w:rsidRPr="00F9560C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1250B5">
              <w:rPr>
                <w:sz w:val="28"/>
                <w:szCs w:val="28"/>
              </w:rPr>
              <w:t>О</w:t>
            </w:r>
            <w:r w:rsidR="001250B5" w:rsidRPr="00F9560C">
              <w:rPr>
                <w:sz w:val="28"/>
                <w:szCs w:val="28"/>
              </w:rPr>
              <w:t>беспечение эффективной системы организации в каникулярное время отдыха, оздоровления, занятос</w:t>
            </w:r>
            <w:r w:rsidR="006E2AA8">
              <w:rPr>
                <w:sz w:val="28"/>
                <w:szCs w:val="28"/>
              </w:rPr>
              <w:t xml:space="preserve">ти детей, подростков и </w:t>
            </w:r>
            <w:r w:rsidR="006E2AA8">
              <w:rPr>
                <w:sz w:val="28"/>
                <w:szCs w:val="28"/>
              </w:rPr>
              <w:lastRenderedPageBreak/>
              <w:t>молодежи.</w:t>
            </w:r>
          </w:p>
          <w:p w:rsidR="002B16AA" w:rsidRPr="00F9560C" w:rsidRDefault="006868CC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250B5">
              <w:rPr>
                <w:sz w:val="28"/>
                <w:szCs w:val="28"/>
              </w:rPr>
              <w:t>О</w:t>
            </w:r>
            <w:r w:rsidR="001250B5" w:rsidRPr="00F9560C">
              <w:rPr>
                <w:sz w:val="28"/>
                <w:szCs w:val="28"/>
              </w:rPr>
              <w:t>беспечение эффективной системы по социализации и самореализации молодеж</w:t>
            </w:r>
            <w:r w:rsidR="006E2AA8">
              <w:rPr>
                <w:sz w:val="28"/>
                <w:szCs w:val="28"/>
              </w:rPr>
              <w:t>и, развитию потенциала молодежи</w:t>
            </w:r>
          </w:p>
        </w:tc>
      </w:tr>
      <w:tr w:rsidR="002B16AA" w:rsidRPr="00E02DE8" w:rsidTr="00505EA2">
        <w:tc>
          <w:tcPr>
            <w:tcW w:w="3890" w:type="dxa"/>
          </w:tcPr>
          <w:p w:rsidR="002B16AA" w:rsidRPr="00E02DE8" w:rsidRDefault="002B16AA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5811" w:type="dxa"/>
          </w:tcPr>
          <w:p w:rsidR="001250B5" w:rsidRPr="00F9560C" w:rsidRDefault="006E2AA8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="001250B5" w:rsidRPr="00F9560C">
              <w:rPr>
                <w:sz w:val="28"/>
                <w:szCs w:val="28"/>
              </w:rPr>
              <w:t>одпр</w:t>
            </w:r>
            <w:r w:rsidR="001250B5">
              <w:rPr>
                <w:sz w:val="28"/>
                <w:szCs w:val="28"/>
              </w:rPr>
              <w:t>ограмма 1</w:t>
            </w:r>
            <w:r>
              <w:rPr>
                <w:sz w:val="28"/>
                <w:szCs w:val="28"/>
              </w:rPr>
              <w:t xml:space="preserve">. </w:t>
            </w:r>
            <w:r w:rsidR="001250B5" w:rsidRPr="00F9560C">
              <w:rPr>
                <w:sz w:val="28"/>
                <w:szCs w:val="28"/>
              </w:rPr>
              <w:t>Развитие дошкольного, общего образования и дополнительно</w:t>
            </w:r>
            <w:r>
              <w:rPr>
                <w:sz w:val="28"/>
                <w:szCs w:val="28"/>
              </w:rPr>
              <w:t>го образования детей.</w:t>
            </w:r>
          </w:p>
          <w:p w:rsidR="001250B5" w:rsidRPr="003F7D4A" w:rsidRDefault="006E2AA8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</w:t>
            </w:r>
            <w:r w:rsidR="001250B5" w:rsidRPr="003F7D4A">
              <w:rPr>
                <w:sz w:val="28"/>
                <w:szCs w:val="28"/>
              </w:rPr>
              <w:t xml:space="preserve">одпрограмма </w:t>
            </w:r>
            <w:r w:rsidR="001250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1250B5" w:rsidRPr="003F7D4A">
              <w:rPr>
                <w:sz w:val="28"/>
                <w:szCs w:val="28"/>
              </w:rPr>
              <w:t>Формирование законопослушного поведени</w:t>
            </w:r>
            <w:r>
              <w:rPr>
                <w:sz w:val="28"/>
                <w:szCs w:val="28"/>
              </w:rPr>
              <w:t>я участников дорожного движения.</w:t>
            </w:r>
          </w:p>
          <w:p w:rsidR="001250B5" w:rsidRPr="00F9560C" w:rsidRDefault="006E2AA8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</w:t>
            </w:r>
            <w:r w:rsidR="001250B5" w:rsidRPr="003F7D4A">
              <w:rPr>
                <w:sz w:val="28"/>
                <w:szCs w:val="28"/>
              </w:rPr>
              <w:t xml:space="preserve">одпрограмма </w:t>
            </w:r>
            <w:r w:rsidR="001250B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1250B5" w:rsidRPr="003F7D4A">
              <w:rPr>
                <w:sz w:val="28"/>
                <w:szCs w:val="28"/>
              </w:rPr>
              <w:t>Комплексные меры профилактики наркомании и алкоголизма среди детей, подростков</w:t>
            </w:r>
            <w:r>
              <w:rPr>
                <w:sz w:val="28"/>
                <w:szCs w:val="28"/>
              </w:rPr>
              <w:t xml:space="preserve"> и молодежи.</w:t>
            </w:r>
          </w:p>
          <w:p w:rsidR="001250B5" w:rsidRPr="00F9560C" w:rsidRDefault="006E2AA8" w:rsidP="001250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="001250B5" w:rsidRPr="00F9560C">
              <w:rPr>
                <w:sz w:val="28"/>
                <w:szCs w:val="28"/>
              </w:rPr>
              <w:t xml:space="preserve">одпрограмма </w:t>
            </w:r>
            <w:r w:rsidR="001250B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1250B5" w:rsidRPr="00F9560C">
              <w:rPr>
                <w:sz w:val="28"/>
                <w:szCs w:val="28"/>
              </w:rPr>
              <w:t>Организация в каникулярное время отдыха, оздоровления, занятости детей</w:t>
            </w:r>
            <w:r>
              <w:rPr>
                <w:sz w:val="28"/>
                <w:szCs w:val="28"/>
              </w:rPr>
              <w:t>, подростков и молодежи района.</w:t>
            </w:r>
          </w:p>
          <w:p w:rsidR="007276D3" w:rsidRPr="00F9560C" w:rsidRDefault="006E2AA8" w:rsidP="006E2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</w:t>
            </w:r>
            <w:r w:rsidR="001250B5" w:rsidRPr="00F9560C">
              <w:rPr>
                <w:sz w:val="28"/>
                <w:szCs w:val="28"/>
              </w:rPr>
              <w:t xml:space="preserve">одпрограмма </w:t>
            </w:r>
            <w:r w:rsidR="001250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1250B5" w:rsidRPr="00F9560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олодежь Нижневартовского района</w:t>
            </w:r>
          </w:p>
        </w:tc>
      </w:tr>
      <w:tr w:rsidR="004317C2" w:rsidRPr="00E02DE8" w:rsidTr="00505EA2">
        <w:tc>
          <w:tcPr>
            <w:tcW w:w="3890" w:type="dxa"/>
          </w:tcPr>
          <w:p w:rsidR="004317C2" w:rsidRPr="00E02DE8" w:rsidRDefault="004317C2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портфеля проектов, проекта, </w:t>
            </w:r>
            <w:proofErr w:type="gramStart"/>
            <w:r w:rsidRPr="00E02DE8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E02DE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на реализацию в </w:t>
            </w:r>
            <w:r w:rsidR="009D152B" w:rsidRPr="00E02DE8">
              <w:rPr>
                <w:rFonts w:ascii="Times New Roman" w:hAnsi="Times New Roman" w:cs="Times New Roman"/>
                <w:sz w:val="28"/>
                <w:szCs w:val="28"/>
              </w:rPr>
              <w:t xml:space="preserve">Нижневартовском районе </w:t>
            </w:r>
            <w:r w:rsidRPr="00E02DE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9D152B" w:rsidRPr="00E02DE8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E02DE8">
              <w:rPr>
                <w:rFonts w:ascii="Times New Roman" w:hAnsi="Times New Roman" w:cs="Times New Roman"/>
                <w:sz w:val="28"/>
                <w:szCs w:val="28"/>
              </w:rPr>
              <w:t>) национальных проектов (программ) Российской Федерации</w:t>
            </w:r>
          </w:p>
        </w:tc>
        <w:tc>
          <w:tcPr>
            <w:tcW w:w="5811" w:type="dxa"/>
          </w:tcPr>
          <w:p w:rsidR="007D66CB" w:rsidRPr="007D66CB" w:rsidRDefault="006E2AA8" w:rsidP="007D66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Портфель «Развитие образования».</w:t>
            </w:r>
          </w:p>
          <w:p w:rsidR="00936F13" w:rsidRPr="003F7D4A" w:rsidRDefault="006E2AA8" w:rsidP="007D66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D66CB" w:rsidRPr="007D66CB">
              <w:rPr>
                <w:rFonts w:ascii="Times New Roman" w:hAnsi="Times New Roman" w:cs="Times New Roman"/>
                <w:sz w:val="28"/>
                <w:szCs w:val="28"/>
              </w:rPr>
              <w:t>Портфель «Демография»</w:t>
            </w:r>
          </w:p>
        </w:tc>
      </w:tr>
      <w:tr w:rsidR="00104517" w:rsidRPr="00104517" w:rsidTr="00505EA2">
        <w:tc>
          <w:tcPr>
            <w:tcW w:w="3890" w:type="dxa"/>
          </w:tcPr>
          <w:p w:rsidR="002B16AA" w:rsidRPr="00104517" w:rsidRDefault="002B16AA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17">
              <w:rPr>
                <w:rFonts w:ascii="Times New Roman" w:hAnsi="Times New Roman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811" w:type="dxa"/>
          </w:tcPr>
          <w:p w:rsidR="007E4657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959B1" w:rsidRPr="00104517">
              <w:rPr>
                <w:sz w:val="28"/>
                <w:szCs w:val="28"/>
              </w:rPr>
              <w:t>Увеличение доли общеобразовательных организаций, в которых проведена оценка качества общего образования на основе практики международных исследований качества подготовки обучающихся, с 0 до 100%</w:t>
            </w:r>
            <w:r w:rsidR="006E2AA8">
              <w:rPr>
                <w:sz w:val="28"/>
                <w:szCs w:val="28"/>
              </w:rPr>
              <w:t>.</w:t>
            </w:r>
          </w:p>
          <w:p w:rsidR="006959B1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2496D" w:rsidRPr="00104517">
              <w:rPr>
                <w:sz w:val="28"/>
                <w:szCs w:val="28"/>
              </w:rPr>
              <w:t>Д</w:t>
            </w:r>
            <w:r w:rsidR="006959B1" w:rsidRPr="00104517">
              <w:rPr>
                <w:sz w:val="28"/>
                <w:szCs w:val="28"/>
              </w:rPr>
              <w:t xml:space="preserve">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="006959B1" w:rsidRPr="00104517">
              <w:rPr>
                <w:sz w:val="28"/>
                <w:szCs w:val="28"/>
              </w:rPr>
              <w:t>численности</w:t>
            </w:r>
            <w:proofErr w:type="gramEnd"/>
            <w:r w:rsidR="006959B1" w:rsidRPr="00104517">
              <w:rPr>
                <w:sz w:val="28"/>
                <w:szCs w:val="28"/>
              </w:rPr>
              <w:t xml:space="preserve"> обучающихся в государственных (муниципальных) общеобразовательных организациях</w:t>
            </w:r>
            <w:r w:rsidR="0072496D" w:rsidRPr="00104517">
              <w:rPr>
                <w:sz w:val="28"/>
                <w:szCs w:val="28"/>
              </w:rPr>
              <w:t xml:space="preserve"> оста</w:t>
            </w:r>
            <w:r w:rsidR="00104517">
              <w:rPr>
                <w:sz w:val="28"/>
                <w:szCs w:val="28"/>
              </w:rPr>
              <w:t>ё</w:t>
            </w:r>
            <w:r w:rsidR="0072496D" w:rsidRPr="00104517">
              <w:rPr>
                <w:sz w:val="28"/>
                <w:szCs w:val="28"/>
              </w:rPr>
              <w:t>тся неизменной</w:t>
            </w:r>
            <w:r w:rsidR="006959B1" w:rsidRPr="00104517">
              <w:rPr>
                <w:sz w:val="28"/>
                <w:szCs w:val="28"/>
              </w:rPr>
              <w:t>, 100%</w:t>
            </w:r>
            <w:r w:rsidR="006E2AA8">
              <w:rPr>
                <w:sz w:val="28"/>
                <w:szCs w:val="28"/>
              </w:rPr>
              <w:t>.</w:t>
            </w:r>
          </w:p>
          <w:p w:rsidR="006959B1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</w:t>
            </w:r>
            <w:r w:rsidR="0072496D" w:rsidRPr="00104517">
              <w:rPr>
                <w:sz w:val="28"/>
                <w:szCs w:val="28"/>
              </w:rPr>
              <w:t>Увеличение доли общеобразовательных организаций</w:t>
            </w:r>
            <w:r w:rsidR="006E2AA8">
              <w:rPr>
                <w:sz w:val="28"/>
                <w:szCs w:val="28"/>
              </w:rPr>
              <w:t>,</w:t>
            </w:r>
            <w:r w:rsidR="0072496D" w:rsidRPr="00104517">
              <w:rPr>
                <w:sz w:val="28"/>
                <w:szCs w:val="28"/>
              </w:rPr>
              <w:t xml:space="preserve"> расположенных в сельских </w:t>
            </w:r>
            <w:r w:rsidR="0072496D" w:rsidRPr="00104517">
              <w:rPr>
                <w:sz w:val="28"/>
                <w:szCs w:val="28"/>
              </w:rPr>
              <w:lastRenderedPageBreak/>
              <w:t>населенных пунктах и поселках городского типа автономного округа,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  <w:r w:rsidR="00104517">
              <w:rPr>
                <w:sz w:val="28"/>
                <w:szCs w:val="28"/>
              </w:rPr>
              <w:t xml:space="preserve">, </w:t>
            </w:r>
            <w:r w:rsidR="006E2AA8">
              <w:rPr>
                <w:sz w:val="28"/>
                <w:szCs w:val="28"/>
              </w:rPr>
              <w:t>с 82,4 до 100 %.</w:t>
            </w:r>
            <w:proofErr w:type="gramEnd"/>
          </w:p>
          <w:p w:rsidR="0072496D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</w:t>
            </w:r>
            <w:r w:rsidR="0072496D" w:rsidRPr="00104517">
              <w:rPr>
                <w:sz w:val="28"/>
                <w:szCs w:val="28"/>
              </w:rPr>
              <w:t>Увеличение охвата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</w:t>
            </w:r>
            <w:r w:rsidR="006E2AA8">
              <w:rPr>
                <w:sz w:val="28"/>
                <w:szCs w:val="28"/>
              </w:rPr>
              <w:t xml:space="preserve"> от 5 до 18 лет), с 71,5 до 80%.</w:t>
            </w:r>
            <w:proofErr w:type="gramEnd"/>
          </w:p>
          <w:p w:rsidR="0072496D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2496D" w:rsidRPr="00104517">
              <w:rPr>
                <w:sz w:val="28"/>
                <w:szCs w:val="28"/>
              </w:rPr>
              <w:t xml:space="preserve">Увеличение доли детей в возрасте от 5 до 18 лет, охваченных дополнительными </w:t>
            </w:r>
            <w:proofErr w:type="spellStart"/>
            <w:r w:rsidR="0072496D" w:rsidRPr="00104517">
              <w:rPr>
                <w:sz w:val="28"/>
                <w:szCs w:val="28"/>
              </w:rPr>
              <w:t>общеразвивающими</w:t>
            </w:r>
            <w:proofErr w:type="spellEnd"/>
            <w:r w:rsidR="0072496D" w:rsidRPr="00104517">
              <w:rPr>
                <w:sz w:val="28"/>
                <w:szCs w:val="28"/>
              </w:rPr>
              <w:t xml:space="preserve"> программами технической и </w:t>
            </w:r>
            <w:proofErr w:type="spellStart"/>
            <w:proofErr w:type="gramStart"/>
            <w:r w:rsidR="0072496D" w:rsidRPr="00104517">
              <w:rPr>
                <w:sz w:val="28"/>
                <w:szCs w:val="28"/>
              </w:rPr>
              <w:t>естественно</w:t>
            </w:r>
            <w:r w:rsidR="006E2AA8">
              <w:rPr>
                <w:sz w:val="28"/>
                <w:szCs w:val="28"/>
              </w:rPr>
              <w:t>-</w:t>
            </w:r>
            <w:r w:rsidR="0072496D" w:rsidRPr="00104517">
              <w:rPr>
                <w:sz w:val="28"/>
                <w:szCs w:val="28"/>
              </w:rPr>
              <w:t>науч</w:t>
            </w:r>
            <w:r w:rsidR="006E2AA8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="006E2AA8">
              <w:rPr>
                <w:sz w:val="28"/>
                <w:szCs w:val="28"/>
              </w:rPr>
              <w:t xml:space="preserve"> направленности, с 17 до 25%.</w:t>
            </w:r>
          </w:p>
          <w:p w:rsidR="0072496D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72496D" w:rsidRPr="00104517">
              <w:rPr>
                <w:sz w:val="28"/>
                <w:szCs w:val="28"/>
              </w:rPr>
              <w:t>Количество созданных консультационных центров методической, психолого-педагогической, диагностической и консультативной помощи родителям (законным представителям) в форме негосударственных некоммерческих организаций, один</w:t>
            </w:r>
            <w:r w:rsidR="00505EA2">
              <w:rPr>
                <w:sz w:val="28"/>
                <w:szCs w:val="28"/>
              </w:rPr>
              <w:t>.</w:t>
            </w:r>
          </w:p>
          <w:p w:rsidR="0072496D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11FFD">
              <w:rPr>
                <w:sz w:val="28"/>
                <w:szCs w:val="28"/>
              </w:rPr>
              <w:t>Увеличение к</w:t>
            </w:r>
            <w:r w:rsidR="0072496D" w:rsidRPr="00104517">
              <w:rPr>
                <w:sz w:val="28"/>
                <w:szCs w:val="28"/>
              </w:rPr>
              <w:t>оличеств</w:t>
            </w:r>
            <w:r w:rsidR="00011FFD">
              <w:rPr>
                <w:sz w:val="28"/>
                <w:szCs w:val="28"/>
              </w:rPr>
              <w:t>а</w:t>
            </w:r>
            <w:r w:rsidR="0072496D" w:rsidRPr="00104517">
              <w:rPr>
                <w:sz w:val="28"/>
                <w:szCs w:val="28"/>
              </w:rPr>
              <w:t xml:space="preserve"> услуг</w:t>
            </w:r>
            <w:r w:rsidR="00505EA2">
              <w:rPr>
                <w:sz w:val="28"/>
                <w:szCs w:val="28"/>
              </w:rPr>
              <w:t>,</w:t>
            </w:r>
            <w:r w:rsidR="0072496D" w:rsidRPr="00104517">
              <w:rPr>
                <w:sz w:val="28"/>
                <w:szCs w:val="28"/>
              </w:rPr>
              <w:t xml:space="preserve"> оказанных консультационными центрами методической, психолого-педагогической, диагностической и консультативной помощи, с 1,05до 2 </w:t>
            </w:r>
            <w:r w:rsidR="00505EA2">
              <w:rPr>
                <w:sz w:val="28"/>
                <w:szCs w:val="28"/>
              </w:rPr>
              <w:t>тыс. ед. с накопительным итогом.</w:t>
            </w:r>
          </w:p>
          <w:p w:rsidR="0072496D" w:rsidRPr="002464BE" w:rsidRDefault="006868CC" w:rsidP="00505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011FFD" w:rsidRPr="002464BE">
              <w:rPr>
                <w:sz w:val="28"/>
                <w:szCs w:val="28"/>
              </w:rPr>
              <w:t>Увеличение количества</w:t>
            </w:r>
            <w:r w:rsidR="0072496D" w:rsidRPr="002464BE">
              <w:rPr>
                <w:sz w:val="28"/>
                <w:szCs w:val="28"/>
              </w:rPr>
              <w:t xml:space="preserve"> услуг</w:t>
            </w:r>
            <w:r w:rsidR="00505EA2">
              <w:rPr>
                <w:sz w:val="28"/>
                <w:szCs w:val="28"/>
              </w:rPr>
              <w:t>,</w:t>
            </w:r>
            <w:r w:rsidR="0072496D" w:rsidRPr="002464BE">
              <w:rPr>
                <w:sz w:val="28"/>
                <w:szCs w:val="28"/>
              </w:rPr>
              <w:t xml:space="preserve"> оказанных консультационными центрами методической, психолого-педагогической, диагностической и консультативной помощи родителям (законным представителям) детей в возрасте до 3-х лет, не посещающих дошкольные образовательные организации</w:t>
            </w:r>
            <w:r w:rsidR="00011FFD" w:rsidRPr="002464BE">
              <w:rPr>
                <w:sz w:val="28"/>
                <w:szCs w:val="28"/>
              </w:rPr>
              <w:t>,</w:t>
            </w:r>
            <w:r w:rsidR="00D5658E">
              <w:rPr>
                <w:sz w:val="28"/>
                <w:szCs w:val="28"/>
              </w:rPr>
              <w:t xml:space="preserve"> </w:t>
            </w:r>
            <w:r w:rsidR="0072496D" w:rsidRPr="002464BE">
              <w:rPr>
                <w:sz w:val="28"/>
                <w:szCs w:val="28"/>
              </w:rPr>
              <w:t xml:space="preserve">с 0 до 0,3 тыс. ед., </w:t>
            </w:r>
            <w:r w:rsidR="00505EA2">
              <w:rPr>
                <w:sz w:val="28"/>
                <w:szCs w:val="28"/>
              </w:rPr>
              <w:t>с накопительным итогом.</w:t>
            </w:r>
          </w:p>
          <w:p w:rsidR="0072496D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11FFD">
              <w:rPr>
                <w:sz w:val="28"/>
                <w:szCs w:val="28"/>
              </w:rPr>
              <w:t>Увеличение к</w:t>
            </w:r>
            <w:r w:rsidR="00011FFD" w:rsidRPr="00104517">
              <w:rPr>
                <w:sz w:val="28"/>
                <w:szCs w:val="28"/>
              </w:rPr>
              <w:t>оличеств</w:t>
            </w:r>
            <w:r w:rsidR="00011FFD">
              <w:rPr>
                <w:sz w:val="28"/>
                <w:szCs w:val="28"/>
              </w:rPr>
              <w:t>а</w:t>
            </w:r>
            <w:r w:rsidR="0072496D" w:rsidRPr="00104517">
              <w:rPr>
                <w:sz w:val="28"/>
                <w:szCs w:val="28"/>
              </w:rPr>
              <w:t xml:space="preserve"> услуг</w:t>
            </w:r>
            <w:r w:rsidR="00505EA2">
              <w:rPr>
                <w:sz w:val="28"/>
                <w:szCs w:val="28"/>
              </w:rPr>
              <w:t>,</w:t>
            </w:r>
            <w:r w:rsidR="0072496D" w:rsidRPr="00104517">
              <w:rPr>
                <w:sz w:val="28"/>
                <w:szCs w:val="28"/>
              </w:rPr>
              <w:t xml:space="preserve"> оказанных консультационными центрами методической, психолого-педагогической, диагностической и консультативной помощи родителям (законным представителям) детей, обучающихся в общеобразовательных организациях</w:t>
            </w:r>
            <w:r w:rsidR="00011FFD">
              <w:rPr>
                <w:sz w:val="28"/>
                <w:szCs w:val="28"/>
              </w:rPr>
              <w:t>,</w:t>
            </w:r>
            <w:r w:rsidR="0072496D" w:rsidRPr="00104517">
              <w:rPr>
                <w:sz w:val="28"/>
                <w:szCs w:val="28"/>
              </w:rPr>
              <w:t xml:space="preserve"> с 1.05 до 1.7 тыс. ед., </w:t>
            </w:r>
            <w:r w:rsidR="00505EA2">
              <w:rPr>
                <w:sz w:val="28"/>
                <w:szCs w:val="28"/>
              </w:rPr>
              <w:t xml:space="preserve">с </w:t>
            </w:r>
            <w:r w:rsidR="00505EA2">
              <w:rPr>
                <w:sz w:val="28"/>
                <w:szCs w:val="28"/>
              </w:rPr>
              <w:lastRenderedPageBreak/>
              <w:t>накопительным итогом.</w:t>
            </w:r>
          </w:p>
          <w:p w:rsidR="0072496D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011FFD">
              <w:rPr>
                <w:sz w:val="28"/>
                <w:szCs w:val="28"/>
              </w:rPr>
              <w:t>Увеличение д</w:t>
            </w:r>
            <w:r w:rsidR="0072496D" w:rsidRPr="00104517">
              <w:rPr>
                <w:sz w:val="28"/>
                <w:szCs w:val="28"/>
              </w:rPr>
              <w:t>ол</w:t>
            </w:r>
            <w:r w:rsidR="00011FFD">
              <w:rPr>
                <w:sz w:val="28"/>
                <w:szCs w:val="28"/>
              </w:rPr>
              <w:t>и</w:t>
            </w:r>
            <w:r w:rsidR="0072496D" w:rsidRPr="00104517">
              <w:rPr>
                <w:sz w:val="28"/>
                <w:szCs w:val="28"/>
              </w:rPr>
              <w:t xml:space="preserve"> общеобразовательных организаций, имеющих широкополосный доступ к информационно-телекоммуникационной с</w:t>
            </w:r>
            <w:r w:rsidR="00505EA2">
              <w:rPr>
                <w:sz w:val="28"/>
                <w:szCs w:val="28"/>
              </w:rPr>
              <w:t>ети Интернет не менее 10 Мбит/</w:t>
            </w:r>
            <w:proofErr w:type="gramStart"/>
            <w:r w:rsidR="00505EA2">
              <w:rPr>
                <w:sz w:val="28"/>
                <w:szCs w:val="28"/>
              </w:rPr>
              <w:t>с</w:t>
            </w:r>
            <w:proofErr w:type="gramEnd"/>
            <w:r w:rsidR="0072496D" w:rsidRPr="00104517">
              <w:rPr>
                <w:sz w:val="28"/>
                <w:szCs w:val="28"/>
              </w:rPr>
              <w:t>, с 23,5 до 100%</w:t>
            </w:r>
            <w:r w:rsidR="00505EA2">
              <w:rPr>
                <w:sz w:val="28"/>
                <w:szCs w:val="28"/>
              </w:rPr>
              <w:t>.</w:t>
            </w:r>
          </w:p>
          <w:p w:rsidR="00BC0F3E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BC0F3E" w:rsidRPr="00104517">
              <w:rPr>
                <w:sz w:val="28"/>
                <w:szCs w:val="28"/>
              </w:rPr>
              <w:t>Увеличение доли</w:t>
            </w:r>
            <w:r w:rsidR="00D5658E">
              <w:rPr>
                <w:sz w:val="28"/>
                <w:szCs w:val="28"/>
              </w:rPr>
              <w:t xml:space="preserve"> </w:t>
            </w:r>
            <w:r w:rsidR="00BC0F3E" w:rsidRPr="00104517">
              <w:rPr>
                <w:sz w:val="28"/>
                <w:szCs w:val="28"/>
              </w:rPr>
              <w:t>общеобразовательных организаций, успешно обновивших информационное наполнение и функциональные возможности открытых и общедоступных информ</w:t>
            </w:r>
            <w:r w:rsidR="00505EA2">
              <w:rPr>
                <w:sz w:val="28"/>
                <w:szCs w:val="28"/>
              </w:rPr>
              <w:t>ационных ресурсов, с 0 до 100 %.</w:t>
            </w:r>
          </w:p>
          <w:p w:rsidR="00BC0F3E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BC0F3E" w:rsidRPr="00104517">
              <w:rPr>
                <w:sz w:val="28"/>
                <w:szCs w:val="28"/>
              </w:rPr>
              <w:t>Увеличение доли</w:t>
            </w:r>
            <w:r w:rsidR="00D5658E">
              <w:rPr>
                <w:sz w:val="28"/>
                <w:szCs w:val="28"/>
              </w:rPr>
              <w:t xml:space="preserve"> </w:t>
            </w:r>
            <w:r w:rsidR="00BC0F3E" w:rsidRPr="00104517">
              <w:rPr>
                <w:sz w:val="28"/>
                <w:szCs w:val="28"/>
              </w:rPr>
              <w:t>общеобразовательных организаций, успешно внедривших федеральную информационно-сервисную платформу цифровой образовательной среды</w:t>
            </w:r>
            <w:r w:rsidR="00011FFD">
              <w:rPr>
                <w:sz w:val="28"/>
                <w:szCs w:val="28"/>
              </w:rPr>
              <w:t>,</w:t>
            </w:r>
            <w:r w:rsidR="00D5658E">
              <w:rPr>
                <w:sz w:val="28"/>
                <w:szCs w:val="28"/>
              </w:rPr>
              <w:t xml:space="preserve"> </w:t>
            </w:r>
            <w:r w:rsidR="00BC0F3E" w:rsidRPr="00104517">
              <w:rPr>
                <w:sz w:val="28"/>
                <w:szCs w:val="28"/>
              </w:rPr>
              <w:t>с 0</w:t>
            </w:r>
            <w:r w:rsidR="000D7AA1" w:rsidRPr="00104517">
              <w:rPr>
                <w:sz w:val="28"/>
                <w:szCs w:val="28"/>
              </w:rPr>
              <w:t xml:space="preserve"> до</w:t>
            </w:r>
            <w:r w:rsidR="00505EA2">
              <w:rPr>
                <w:sz w:val="28"/>
                <w:szCs w:val="28"/>
              </w:rPr>
              <w:t> 100 %.</w:t>
            </w:r>
          </w:p>
          <w:p w:rsidR="00BC0F3E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BC0F3E" w:rsidRPr="00104517">
              <w:rPr>
                <w:sz w:val="28"/>
                <w:szCs w:val="28"/>
              </w:rPr>
              <w:t xml:space="preserve">Увеличение доли педагогов и руководителей образовательных организаций, прошедших обучение в центрах непрерывного </w:t>
            </w:r>
            <w:proofErr w:type="gramStart"/>
            <w:r w:rsidR="00BC0F3E" w:rsidRPr="00104517">
              <w:rPr>
                <w:sz w:val="28"/>
                <w:szCs w:val="28"/>
              </w:rPr>
              <w:t>развития профессионального мастерства работников системы</w:t>
            </w:r>
            <w:proofErr w:type="gramEnd"/>
            <w:r w:rsidR="00BC0F3E" w:rsidRPr="00104517">
              <w:rPr>
                <w:sz w:val="28"/>
                <w:szCs w:val="28"/>
              </w:rPr>
              <w:t xml:space="preserve"> образования</w:t>
            </w:r>
            <w:r w:rsidR="00011FFD">
              <w:rPr>
                <w:sz w:val="28"/>
                <w:szCs w:val="28"/>
              </w:rPr>
              <w:t>,</w:t>
            </w:r>
            <w:r w:rsidR="00D5658E">
              <w:rPr>
                <w:sz w:val="28"/>
                <w:szCs w:val="28"/>
              </w:rPr>
              <w:t xml:space="preserve"> </w:t>
            </w:r>
            <w:r w:rsidR="00505EA2">
              <w:rPr>
                <w:sz w:val="28"/>
                <w:szCs w:val="28"/>
              </w:rPr>
              <w:t>с 0 до 50 %.</w:t>
            </w:r>
          </w:p>
          <w:p w:rsidR="00BC0F3E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BC0F3E" w:rsidRPr="00104517">
              <w:rPr>
                <w:sz w:val="28"/>
                <w:szCs w:val="28"/>
              </w:rPr>
              <w:t>Увеличение доли педагогов и руководителей образовательных организаций</w:t>
            </w:r>
            <w:r w:rsidR="00505EA2">
              <w:rPr>
                <w:sz w:val="28"/>
                <w:szCs w:val="28"/>
              </w:rPr>
              <w:t>,</w:t>
            </w:r>
            <w:r w:rsidR="00BC0F3E" w:rsidRPr="00104517">
              <w:rPr>
                <w:sz w:val="28"/>
                <w:szCs w:val="28"/>
              </w:rPr>
              <w:t xml:space="preserve"> прошедших </w:t>
            </w:r>
            <w:proofErr w:type="gramStart"/>
            <w:r w:rsidR="00BC0F3E" w:rsidRPr="00104517">
              <w:rPr>
                <w:sz w:val="28"/>
                <w:szCs w:val="28"/>
              </w:rPr>
              <w:t>добровольную независимую</w:t>
            </w:r>
            <w:proofErr w:type="gramEnd"/>
            <w:r w:rsidR="00BC0F3E" w:rsidRPr="00104517">
              <w:rPr>
                <w:sz w:val="28"/>
                <w:szCs w:val="28"/>
              </w:rPr>
              <w:t xml:space="preserve"> оценку профессиональной квалификации</w:t>
            </w:r>
            <w:r w:rsidR="00011FFD">
              <w:rPr>
                <w:sz w:val="28"/>
                <w:szCs w:val="28"/>
              </w:rPr>
              <w:t>,</w:t>
            </w:r>
            <w:r w:rsidR="00D5658E">
              <w:rPr>
                <w:sz w:val="28"/>
                <w:szCs w:val="28"/>
              </w:rPr>
              <w:t xml:space="preserve"> </w:t>
            </w:r>
            <w:r w:rsidR="00505EA2">
              <w:rPr>
                <w:sz w:val="28"/>
                <w:szCs w:val="28"/>
              </w:rPr>
              <w:t>с 0 до 10 %.</w:t>
            </w:r>
          </w:p>
          <w:p w:rsidR="00BC0F3E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3B341D" w:rsidRPr="00104517">
              <w:rPr>
                <w:sz w:val="28"/>
                <w:szCs w:val="28"/>
              </w:rPr>
              <w:t>Увеличение ч</w:t>
            </w:r>
            <w:r w:rsidR="00BC0F3E" w:rsidRPr="00104517">
              <w:rPr>
                <w:sz w:val="28"/>
                <w:szCs w:val="28"/>
              </w:rPr>
              <w:t>исленност</w:t>
            </w:r>
            <w:r w:rsidR="003B341D" w:rsidRPr="00104517">
              <w:rPr>
                <w:sz w:val="28"/>
                <w:szCs w:val="28"/>
              </w:rPr>
              <w:t>и</w:t>
            </w:r>
            <w:r w:rsidR="00BC0F3E" w:rsidRPr="00104517">
              <w:rPr>
                <w:sz w:val="28"/>
                <w:szCs w:val="28"/>
              </w:rPr>
              <w:t xml:space="preserve"> обучающихся, вовлеченных в деятельност</w:t>
            </w:r>
            <w:r w:rsidR="00505EA2">
              <w:rPr>
                <w:sz w:val="28"/>
                <w:szCs w:val="28"/>
              </w:rPr>
              <w:t>ь общественных объединений, в том числе</w:t>
            </w:r>
            <w:r w:rsidR="00BC0F3E" w:rsidRPr="00104517">
              <w:rPr>
                <w:sz w:val="28"/>
                <w:szCs w:val="28"/>
              </w:rPr>
              <w:t xml:space="preserve"> волонтерских и добровольческих</w:t>
            </w:r>
            <w:r w:rsidR="00C111DF">
              <w:rPr>
                <w:sz w:val="28"/>
                <w:szCs w:val="28"/>
              </w:rPr>
              <w:t>,</w:t>
            </w:r>
            <w:r w:rsidR="00BC0F3E" w:rsidRPr="00104517">
              <w:rPr>
                <w:sz w:val="28"/>
                <w:szCs w:val="28"/>
              </w:rPr>
              <w:t xml:space="preserve"> с 0,5 до 1,0 </w:t>
            </w:r>
            <w:r w:rsidR="00505EA2">
              <w:rPr>
                <w:sz w:val="28"/>
                <w:szCs w:val="28"/>
              </w:rPr>
              <w:t>тыс. чел., с накопительным итогом.</w:t>
            </w:r>
          </w:p>
          <w:p w:rsidR="00BC0F3E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3B341D" w:rsidRPr="00104517">
              <w:rPr>
                <w:sz w:val="28"/>
                <w:szCs w:val="28"/>
              </w:rPr>
              <w:t>Увеличение численности населения, работающего в качестве волонтеров</w:t>
            </w:r>
            <w:r w:rsidR="00C111DF">
              <w:rPr>
                <w:sz w:val="28"/>
                <w:szCs w:val="28"/>
              </w:rPr>
              <w:t xml:space="preserve">, с </w:t>
            </w:r>
            <w:r w:rsidR="003B341D" w:rsidRPr="00104517">
              <w:rPr>
                <w:sz w:val="28"/>
                <w:szCs w:val="28"/>
              </w:rPr>
              <w:t xml:space="preserve">0,9 до 0,95 тыс. чел., </w:t>
            </w:r>
            <w:r w:rsidR="00505EA2">
              <w:rPr>
                <w:sz w:val="28"/>
                <w:szCs w:val="28"/>
              </w:rPr>
              <w:t>с накопительным итогом.</w:t>
            </w:r>
          </w:p>
          <w:p w:rsidR="003B341D" w:rsidRPr="00104517" w:rsidRDefault="006868CC" w:rsidP="00505EA2">
            <w:pPr>
              <w:pStyle w:val="af8"/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3B341D" w:rsidRPr="00104517">
              <w:rPr>
                <w:sz w:val="28"/>
                <w:szCs w:val="28"/>
              </w:rPr>
              <w:t>Увеличение численности</w:t>
            </w:r>
            <w:r w:rsidR="00D5658E">
              <w:rPr>
                <w:sz w:val="28"/>
                <w:szCs w:val="28"/>
              </w:rPr>
              <w:t xml:space="preserve"> </w:t>
            </w:r>
            <w:r w:rsidR="003B341D" w:rsidRPr="00104517">
              <w:rPr>
                <w:sz w:val="28"/>
                <w:szCs w:val="28"/>
              </w:rPr>
              <w:t xml:space="preserve">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</w:t>
            </w:r>
            <w:proofErr w:type="gramStart"/>
            <w:r w:rsidR="003B341D" w:rsidRPr="00104517">
              <w:rPr>
                <w:sz w:val="28"/>
                <w:szCs w:val="28"/>
              </w:rPr>
              <w:t>дошкольного</w:t>
            </w:r>
            <w:proofErr w:type="gramEnd"/>
            <w:r w:rsidR="003B341D" w:rsidRPr="00104517">
              <w:rPr>
                <w:sz w:val="28"/>
                <w:szCs w:val="28"/>
              </w:rPr>
              <w:t xml:space="preserve"> образования, с 599 до 639 чел.</w:t>
            </w:r>
          </w:p>
          <w:p w:rsidR="003B341D" w:rsidRPr="002464BE" w:rsidRDefault="006868CC" w:rsidP="00505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3B341D" w:rsidRPr="002464BE">
              <w:rPr>
                <w:sz w:val="28"/>
                <w:szCs w:val="28"/>
              </w:rPr>
              <w:t xml:space="preserve">Количество сданных объектов муниципальных бюджетных дошкольных </w:t>
            </w:r>
            <w:r w:rsidR="003B341D" w:rsidRPr="002464BE">
              <w:rPr>
                <w:sz w:val="28"/>
                <w:szCs w:val="28"/>
              </w:rPr>
              <w:lastRenderedPageBreak/>
              <w:t>образовательных учреждений района, в том ч</w:t>
            </w:r>
            <w:r w:rsidR="00505EA2">
              <w:rPr>
                <w:sz w:val="28"/>
                <w:szCs w:val="28"/>
              </w:rPr>
              <w:t>исле в составе комплексов, один.</w:t>
            </w:r>
          </w:p>
          <w:p w:rsidR="003B341D" w:rsidRPr="002464BE" w:rsidRDefault="006868CC" w:rsidP="00505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3B341D" w:rsidRPr="002464BE">
              <w:rPr>
                <w:sz w:val="28"/>
                <w:szCs w:val="28"/>
              </w:rPr>
              <w:t>Увеличение количества проведенных конкурсов с целью сокращения детского дорожно-транспорт</w:t>
            </w:r>
            <w:r w:rsidR="00505EA2">
              <w:rPr>
                <w:sz w:val="28"/>
                <w:szCs w:val="28"/>
              </w:rPr>
              <w:t>ного травматизма, с 5 до 6 штук.</w:t>
            </w:r>
          </w:p>
          <w:p w:rsidR="003B341D" w:rsidRPr="002464BE" w:rsidRDefault="006868CC" w:rsidP="00505EA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20.</w:t>
            </w:r>
            <w:r w:rsidR="003B341D" w:rsidRPr="002464BE">
              <w:rPr>
                <w:sz w:val="28"/>
                <w:szCs w:val="28"/>
              </w:rPr>
              <w:t>Увеличение привлеченных к участию в профилактических мероприятиях несовершеннолетних детей, подростков и молодежи в возрасте от 11 до 35 лет по отношению к общей численности</w:t>
            </w:r>
            <w:r w:rsidR="00505EA2">
              <w:rPr>
                <w:sz w:val="28"/>
                <w:szCs w:val="28"/>
              </w:rPr>
              <w:t xml:space="preserve"> данной категории, с 82 до 89 %.</w:t>
            </w:r>
            <w:proofErr w:type="gramEnd"/>
          </w:p>
          <w:p w:rsidR="003B341D" w:rsidRPr="002464BE" w:rsidRDefault="006868CC" w:rsidP="00505EA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21.</w:t>
            </w:r>
            <w:r w:rsidR="003B341D" w:rsidRPr="002464BE">
              <w:rPr>
                <w:sz w:val="28"/>
                <w:szCs w:val="28"/>
              </w:rPr>
              <w:t>Увеличение доли детей и подростков школьного возраста, охваченных организационными формами досуга и занятости, в том числе занимающихся физической культурой и спортом в спортивных секциях, клубах по месту жительства, с 67 до 74 %</w:t>
            </w:r>
            <w:r w:rsidR="00505EA2">
              <w:rPr>
                <w:sz w:val="28"/>
                <w:szCs w:val="28"/>
              </w:rPr>
              <w:t>.</w:t>
            </w:r>
            <w:proofErr w:type="gramEnd"/>
          </w:p>
          <w:p w:rsidR="003B341D" w:rsidRPr="002464BE" w:rsidRDefault="006868CC" w:rsidP="00505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3B341D" w:rsidRPr="002464BE">
              <w:rPr>
                <w:sz w:val="28"/>
                <w:szCs w:val="28"/>
              </w:rPr>
              <w:t>Увеличение доли детей в возрасте от 6 до 17 лет, охваченных отдыхом и оздоровлением в негосударственных (немуниципальных) организациях отдыха и оздоровления детей  от общей численности детей, охваченных отдыхом и оздоровлением в оздоровительных</w:t>
            </w:r>
            <w:r w:rsidR="00505EA2">
              <w:rPr>
                <w:sz w:val="28"/>
                <w:szCs w:val="28"/>
              </w:rPr>
              <w:t xml:space="preserve"> организациях, с 19,4 до 20,2 %.</w:t>
            </w:r>
          </w:p>
          <w:p w:rsidR="003B341D" w:rsidRPr="002464BE" w:rsidRDefault="006868CC" w:rsidP="00505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3B341D" w:rsidRPr="002464BE">
              <w:rPr>
                <w:sz w:val="28"/>
                <w:szCs w:val="28"/>
              </w:rPr>
              <w:t>Увеличение численности детей</w:t>
            </w:r>
            <w:r w:rsidR="00505EA2">
              <w:rPr>
                <w:sz w:val="28"/>
                <w:szCs w:val="28"/>
              </w:rPr>
              <w:t>,</w:t>
            </w:r>
            <w:r w:rsidR="003B341D" w:rsidRPr="002464BE">
              <w:rPr>
                <w:sz w:val="28"/>
                <w:szCs w:val="28"/>
              </w:rPr>
              <w:t xml:space="preserve"> направленных на отдых и оз</w:t>
            </w:r>
            <w:r w:rsidR="00505EA2">
              <w:rPr>
                <w:sz w:val="28"/>
                <w:szCs w:val="28"/>
              </w:rPr>
              <w:t>доровление, с 2700 до 2860 чел.</w:t>
            </w:r>
          </w:p>
          <w:p w:rsidR="003B341D" w:rsidRPr="002464BE" w:rsidRDefault="006868CC" w:rsidP="00505EA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24.</w:t>
            </w:r>
            <w:r w:rsidR="003B341D" w:rsidRPr="002464BE">
              <w:rPr>
                <w:sz w:val="28"/>
                <w:szCs w:val="28"/>
              </w:rPr>
              <w:t>Увеличение доли средств бюджета района, выделяемых негосударственным организациям, в том числе социально ориентированным некоммерческим организациям</w:t>
            </w:r>
            <w:r w:rsidR="00505EA2">
              <w:rPr>
                <w:sz w:val="28"/>
                <w:szCs w:val="28"/>
              </w:rPr>
              <w:t>,</w:t>
            </w:r>
            <w:r w:rsidR="003B341D" w:rsidRPr="002464BE">
              <w:rPr>
                <w:sz w:val="28"/>
                <w:szCs w:val="28"/>
              </w:rPr>
              <w:t xml:space="preserve"> на предоставление услуг (работ), в общем объеме средств бюджета района, выделяемых на предоставление услуг (работ) в сфере  оздоровления детей в палаточных лагерях, расположенных на территории Нижнев</w:t>
            </w:r>
            <w:r w:rsidR="00505EA2">
              <w:rPr>
                <w:sz w:val="28"/>
                <w:szCs w:val="28"/>
              </w:rPr>
              <w:t>артовского района, с 10 до 15 %.</w:t>
            </w:r>
            <w:proofErr w:type="gramEnd"/>
          </w:p>
          <w:p w:rsidR="003B341D" w:rsidRPr="002464BE" w:rsidRDefault="006868CC" w:rsidP="00505E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3B341D" w:rsidRPr="002464BE">
              <w:rPr>
                <w:sz w:val="28"/>
                <w:szCs w:val="28"/>
              </w:rPr>
              <w:t>Увеличение численности</w:t>
            </w:r>
            <w:r w:rsidR="00D5658E">
              <w:rPr>
                <w:sz w:val="28"/>
                <w:szCs w:val="28"/>
              </w:rPr>
              <w:t xml:space="preserve"> </w:t>
            </w:r>
            <w:r w:rsidR="003B341D" w:rsidRPr="002464BE">
              <w:rPr>
                <w:sz w:val="28"/>
                <w:szCs w:val="28"/>
              </w:rPr>
              <w:t xml:space="preserve">несовершеннолетних, трудоустроенных за счет создания временных </w:t>
            </w:r>
            <w:r w:rsidR="00505EA2">
              <w:rPr>
                <w:sz w:val="28"/>
                <w:szCs w:val="28"/>
              </w:rPr>
              <w:t>рабочих мест, с 350 до 380 чел.</w:t>
            </w:r>
          </w:p>
          <w:p w:rsidR="003B341D" w:rsidRPr="002464BE" w:rsidRDefault="006868CC" w:rsidP="00505EA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</w:t>
            </w:r>
            <w:r w:rsidR="003B341D" w:rsidRPr="002464BE">
              <w:rPr>
                <w:bCs/>
                <w:sz w:val="28"/>
                <w:szCs w:val="28"/>
              </w:rPr>
              <w:t>Увеличение количества мероприятий по формированию у подр</w:t>
            </w:r>
            <w:r w:rsidR="004C265B">
              <w:rPr>
                <w:bCs/>
                <w:sz w:val="28"/>
                <w:szCs w:val="28"/>
              </w:rPr>
              <w:t>а</w:t>
            </w:r>
            <w:r w:rsidR="003B341D" w:rsidRPr="002464BE">
              <w:rPr>
                <w:bCs/>
                <w:sz w:val="28"/>
                <w:szCs w:val="28"/>
              </w:rPr>
              <w:t xml:space="preserve">стающего поколения уважительного отношения ко всем этносам и религиям, с 0 до 4 </w:t>
            </w:r>
            <w:r w:rsidR="00505EA2">
              <w:rPr>
                <w:sz w:val="28"/>
                <w:szCs w:val="28"/>
              </w:rPr>
              <w:t>штук</w:t>
            </w:r>
          </w:p>
        </w:tc>
      </w:tr>
      <w:tr w:rsidR="002B16AA" w:rsidRPr="00E02DE8" w:rsidTr="00505EA2">
        <w:tc>
          <w:tcPr>
            <w:tcW w:w="3890" w:type="dxa"/>
          </w:tcPr>
          <w:p w:rsidR="002B16AA" w:rsidRPr="00E02DE8" w:rsidRDefault="002B16AA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  <w:p w:rsidR="009D152B" w:rsidRPr="00E02DE8" w:rsidRDefault="009D152B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t>(разрабатывается на срок от трех лет)</w:t>
            </w:r>
          </w:p>
        </w:tc>
        <w:tc>
          <w:tcPr>
            <w:tcW w:w="5811" w:type="dxa"/>
            <w:shd w:val="clear" w:color="auto" w:fill="auto"/>
          </w:tcPr>
          <w:p w:rsidR="002B16AA" w:rsidRPr="002C5D30" w:rsidRDefault="00BD55D2" w:rsidP="002C5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D3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5D30" w:rsidRPr="002C5D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5D30">
              <w:rPr>
                <w:rFonts w:ascii="Times New Roman" w:hAnsi="Times New Roman" w:cs="Times New Roman"/>
                <w:sz w:val="28"/>
                <w:szCs w:val="28"/>
              </w:rPr>
              <w:t>–2025 годы и на период до 2030 года</w:t>
            </w:r>
          </w:p>
        </w:tc>
      </w:tr>
      <w:tr w:rsidR="002B16AA" w:rsidRPr="00E02DE8" w:rsidTr="00505EA2">
        <w:tc>
          <w:tcPr>
            <w:tcW w:w="3890" w:type="dxa"/>
          </w:tcPr>
          <w:p w:rsidR="002B16AA" w:rsidRPr="00E02DE8" w:rsidRDefault="009D152B" w:rsidP="00E02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финансового обеспечения </w:t>
            </w:r>
            <w:r w:rsidR="002B16AA" w:rsidRPr="00E02DE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11" w:type="dxa"/>
          </w:tcPr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общий объем финансирования программы за счет всех источников составляет 8 520 634,1 тыс. рублей,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 xml:space="preserve">в том числе за счет средств местного бюджета 4 081 070,0 тыс. рублей, 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в том числе: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2019 год – 445 276,6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2020 год – 361 999,4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2021 год – 327 379,4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2022 год – 327 379,4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2023 год – 327 379,4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2024 год – 327 379,4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2025 год – 327 379,4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2026−2030 годы – 1 636 897,0                       тыс. рублей,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 xml:space="preserve">за счет средств окружного бюджета                3 731 564,1 тыс. рублей, 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в том числе: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2019 год – 1 241 104,1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2020 год – 1 245 230,0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2021 год – 1 245 230,0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2022 год – 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2023 год – 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2024 год – 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2025 год – 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2026−2030 годы – 0,0 тыс. рублей,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иные внебюджетные источники − 708 000,0 тыс. руб., в том числе: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2019 год – 59 000,0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2020 год – 59 000,0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2021 год – 59 000,0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2022 год – 59 000,0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2023 год – 59 000,0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2024 год – 59 000,0 тыс. рублей;</w:t>
            </w:r>
          </w:p>
          <w:p w:rsidR="00413469" w:rsidRPr="00413469" w:rsidRDefault="00413469" w:rsidP="00413469">
            <w:pPr>
              <w:jc w:val="both"/>
              <w:rPr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t>на 2025 год – 59 000,0 тыс. рублей;</w:t>
            </w:r>
          </w:p>
          <w:p w:rsidR="007D66CB" w:rsidRPr="00413469" w:rsidRDefault="00413469" w:rsidP="00413469">
            <w:pPr>
              <w:jc w:val="both"/>
              <w:rPr>
                <w:color w:val="FF0000"/>
                <w:sz w:val="28"/>
                <w:szCs w:val="28"/>
              </w:rPr>
            </w:pPr>
            <w:r w:rsidRPr="00413469">
              <w:rPr>
                <w:sz w:val="28"/>
                <w:szCs w:val="28"/>
              </w:rPr>
              <w:lastRenderedPageBreak/>
              <w:t>на 2026−2030 годы – 295 000                              тыс. рублей</w:t>
            </w:r>
            <w:proofErr w:type="gramStart"/>
            <w:r w:rsidRPr="00413469">
              <w:rPr>
                <w:sz w:val="28"/>
                <w:szCs w:val="28"/>
              </w:rPr>
              <w:t>.».</w:t>
            </w:r>
            <w:proofErr w:type="gramEnd"/>
          </w:p>
        </w:tc>
      </w:tr>
      <w:tr w:rsidR="009D152B" w:rsidRPr="00E02DE8" w:rsidTr="00505EA2">
        <w:tc>
          <w:tcPr>
            <w:tcW w:w="3890" w:type="dxa"/>
          </w:tcPr>
          <w:p w:rsidR="009D152B" w:rsidRPr="001E7939" w:rsidRDefault="009D152B" w:rsidP="001E7939">
            <w:pPr>
              <w:tabs>
                <w:tab w:val="left" w:pos="0"/>
              </w:tabs>
              <w:spacing w:line="264" w:lineRule="auto"/>
              <w:contextualSpacing/>
              <w:jc w:val="both"/>
              <w:rPr>
                <w:sz w:val="28"/>
                <w:szCs w:val="28"/>
              </w:rPr>
            </w:pPr>
            <w:r w:rsidRPr="001E7939">
              <w:rPr>
                <w:sz w:val="28"/>
                <w:szCs w:val="28"/>
              </w:rPr>
              <w:lastRenderedPageBreak/>
              <w:t xml:space="preserve">Параметры финансового обеспечения </w:t>
            </w:r>
            <w:r w:rsidR="00221E88" w:rsidRPr="001E7939">
              <w:rPr>
                <w:sz w:val="28"/>
                <w:szCs w:val="28"/>
              </w:rPr>
              <w:t>портфеля проектов, проекта</w:t>
            </w:r>
            <w:r w:rsidRPr="001E7939">
              <w:rPr>
                <w:sz w:val="28"/>
                <w:szCs w:val="28"/>
              </w:rPr>
              <w:t xml:space="preserve">, </w:t>
            </w:r>
            <w:proofErr w:type="gramStart"/>
            <w:r w:rsidRPr="001E7939">
              <w:rPr>
                <w:sz w:val="28"/>
                <w:szCs w:val="28"/>
              </w:rPr>
              <w:t>направленн</w:t>
            </w:r>
            <w:r w:rsidR="00221E88" w:rsidRPr="001E7939">
              <w:rPr>
                <w:sz w:val="28"/>
                <w:szCs w:val="28"/>
              </w:rPr>
              <w:t>ых</w:t>
            </w:r>
            <w:proofErr w:type="gramEnd"/>
            <w:r w:rsidRPr="001E7939">
              <w:rPr>
                <w:sz w:val="28"/>
                <w:szCs w:val="28"/>
              </w:rPr>
              <w:t xml:space="preserve"> в том числе на реализацию в районе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811" w:type="dxa"/>
          </w:tcPr>
          <w:p w:rsidR="00DA6CD9" w:rsidRPr="00A47D06" w:rsidRDefault="00505EA2" w:rsidP="00DA6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A6CD9" w:rsidRPr="00A47D06">
              <w:rPr>
                <w:sz w:val="28"/>
                <w:szCs w:val="28"/>
              </w:rPr>
              <w:t>бщий объем</w:t>
            </w:r>
            <w:r w:rsidR="008B1A8E">
              <w:rPr>
                <w:sz w:val="28"/>
                <w:szCs w:val="28"/>
              </w:rPr>
              <w:t xml:space="preserve"> финансирования </w:t>
            </w:r>
            <w:r w:rsidR="00DA6CD9" w:rsidRPr="00A47D06">
              <w:rPr>
                <w:sz w:val="28"/>
                <w:szCs w:val="28"/>
              </w:rPr>
              <w:t>портфеля</w:t>
            </w:r>
            <w:proofErr w:type="gramStart"/>
            <w:r w:rsidR="00DA6CD9" w:rsidRPr="00A47D06">
              <w:rPr>
                <w:sz w:val="28"/>
                <w:szCs w:val="28"/>
              </w:rPr>
              <w:t>«Р</w:t>
            </w:r>
            <w:proofErr w:type="gramEnd"/>
            <w:r w:rsidR="00DA6CD9" w:rsidRPr="00A47D06">
              <w:rPr>
                <w:sz w:val="28"/>
                <w:szCs w:val="28"/>
              </w:rPr>
              <w:t>азвитие образования»</w:t>
            </w:r>
            <w:r w:rsidR="00A47D06" w:rsidRPr="00A47D06">
              <w:rPr>
                <w:sz w:val="28"/>
                <w:szCs w:val="28"/>
              </w:rPr>
              <w:t>составляет 283 098,6 тыс. рублей за счет средств местного бюджета</w:t>
            </w:r>
            <w:r w:rsidR="00DA6CD9" w:rsidRPr="00A47D06">
              <w:rPr>
                <w:sz w:val="28"/>
                <w:szCs w:val="28"/>
              </w:rPr>
              <w:t>, в том числе:</w:t>
            </w:r>
          </w:p>
          <w:p w:rsidR="00DA6CD9" w:rsidRPr="00A47D06" w:rsidRDefault="00DA6CD9" w:rsidP="00DA6CD9">
            <w:pPr>
              <w:jc w:val="both"/>
              <w:rPr>
                <w:sz w:val="28"/>
                <w:szCs w:val="28"/>
              </w:rPr>
            </w:pPr>
            <w:r w:rsidRPr="00A47D06">
              <w:rPr>
                <w:sz w:val="28"/>
                <w:szCs w:val="28"/>
              </w:rPr>
              <w:t xml:space="preserve">на 2019 год – </w:t>
            </w:r>
            <w:r w:rsidR="00A47D06" w:rsidRPr="00A47D06">
              <w:rPr>
                <w:sz w:val="28"/>
                <w:szCs w:val="28"/>
              </w:rPr>
              <w:t>47183,1тыс.</w:t>
            </w:r>
            <w:r w:rsidRPr="00A47D06">
              <w:rPr>
                <w:sz w:val="28"/>
                <w:szCs w:val="28"/>
              </w:rPr>
              <w:t xml:space="preserve"> рублей;</w:t>
            </w:r>
          </w:p>
          <w:p w:rsidR="00DA6CD9" w:rsidRPr="00A47D06" w:rsidRDefault="00DA6CD9" w:rsidP="00DA6CD9">
            <w:pPr>
              <w:jc w:val="both"/>
              <w:rPr>
                <w:sz w:val="28"/>
                <w:szCs w:val="28"/>
              </w:rPr>
            </w:pPr>
            <w:r w:rsidRPr="00A47D06">
              <w:rPr>
                <w:sz w:val="28"/>
                <w:szCs w:val="28"/>
              </w:rPr>
              <w:t xml:space="preserve">на 2020 год – </w:t>
            </w:r>
            <w:r w:rsidR="00A47D06" w:rsidRPr="00A47D06">
              <w:rPr>
                <w:sz w:val="28"/>
                <w:szCs w:val="28"/>
              </w:rPr>
              <w:t>47183,1тыс. рублей</w:t>
            </w:r>
            <w:r w:rsidRPr="00A47D06">
              <w:rPr>
                <w:sz w:val="28"/>
                <w:szCs w:val="28"/>
              </w:rPr>
              <w:t>;</w:t>
            </w:r>
          </w:p>
          <w:p w:rsidR="00DA6CD9" w:rsidRPr="00A47D06" w:rsidRDefault="00DA6CD9" w:rsidP="00DA6CD9">
            <w:pPr>
              <w:jc w:val="both"/>
              <w:rPr>
                <w:sz w:val="28"/>
                <w:szCs w:val="28"/>
              </w:rPr>
            </w:pPr>
            <w:r w:rsidRPr="00A47D06">
              <w:rPr>
                <w:sz w:val="28"/>
                <w:szCs w:val="28"/>
              </w:rPr>
              <w:t xml:space="preserve">на 2021 год – </w:t>
            </w:r>
            <w:r w:rsidR="00A47D06" w:rsidRPr="00A47D06">
              <w:rPr>
                <w:sz w:val="28"/>
                <w:szCs w:val="28"/>
              </w:rPr>
              <w:t>47183,1тыс. рублей</w:t>
            </w:r>
            <w:r w:rsidRPr="00A47D06">
              <w:rPr>
                <w:sz w:val="28"/>
                <w:szCs w:val="28"/>
              </w:rPr>
              <w:t>;</w:t>
            </w:r>
          </w:p>
          <w:p w:rsidR="00DA6CD9" w:rsidRPr="00A47D06" w:rsidRDefault="00DA6CD9" w:rsidP="00DA6CD9">
            <w:pPr>
              <w:jc w:val="both"/>
              <w:rPr>
                <w:sz w:val="28"/>
                <w:szCs w:val="28"/>
              </w:rPr>
            </w:pPr>
            <w:r w:rsidRPr="00A47D06">
              <w:rPr>
                <w:sz w:val="28"/>
                <w:szCs w:val="28"/>
              </w:rPr>
              <w:t xml:space="preserve">на 2022 год – </w:t>
            </w:r>
            <w:r w:rsidR="00A47D06" w:rsidRPr="00A47D06">
              <w:rPr>
                <w:sz w:val="28"/>
                <w:szCs w:val="28"/>
              </w:rPr>
              <w:t>47183,1тыс. рублей</w:t>
            </w:r>
            <w:r w:rsidRPr="00A47D06">
              <w:rPr>
                <w:sz w:val="28"/>
                <w:szCs w:val="28"/>
              </w:rPr>
              <w:t>;</w:t>
            </w:r>
          </w:p>
          <w:p w:rsidR="00DA6CD9" w:rsidRPr="00A47D06" w:rsidRDefault="00DA6CD9" w:rsidP="00DA6CD9">
            <w:pPr>
              <w:jc w:val="both"/>
              <w:rPr>
                <w:sz w:val="28"/>
                <w:szCs w:val="28"/>
              </w:rPr>
            </w:pPr>
            <w:r w:rsidRPr="00A47D06">
              <w:rPr>
                <w:sz w:val="28"/>
                <w:szCs w:val="28"/>
              </w:rPr>
              <w:t xml:space="preserve">на 2023 год – </w:t>
            </w:r>
            <w:r w:rsidR="00A47D06" w:rsidRPr="00A47D06">
              <w:rPr>
                <w:sz w:val="28"/>
                <w:szCs w:val="28"/>
              </w:rPr>
              <w:t>47183,1тыс. рублей</w:t>
            </w:r>
            <w:r w:rsidRPr="00A47D06">
              <w:rPr>
                <w:sz w:val="28"/>
                <w:szCs w:val="28"/>
              </w:rPr>
              <w:t>;</w:t>
            </w:r>
          </w:p>
          <w:p w:rsidR="00DA6CD9" w:rsidRPr="00A47D06" w:rsidRDefault="00DA6CD9" w:rsidP="00DA6CD9">
            <w:pPr>
              <w:jc w:val="both"/>
              <w:rPr>
                <w:sz w:val="28"/>
                <w:szCs w:val="28"/>
              </w:rPr>
            </w:pPr>
            <w:r w:rsidRPr="00A47D06">
              <w:rPr>
                <w:sz w:val="28"/>
                <w:szCs w:val="28"/>
              </w:rPr>
              <w:t xml:space="preserve">на 2024 год – </w:t>
            </w:r>
            <w:r w:rsidR="00A47D06" w:rsidRPr="00A47D06">
              <w:rPr>
                <w:sz w:val="28"/>
                <w:szCs w:val="28"/>
              </w:rPr>
              <w:t>47183,1тыс. рублей.</w:t>
            </w:r>
          </w:p>
          <w:p w:rsidR="00F755B5" w:rsidRPr="00DA6CD9" w:rsidRDefault="00F755B5" w:rsidP="00DA6CD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036D8" w:rsidRDefault="008036D8" w:rsidP="00A32C5A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2C5A" w:rsidRPr="00505EA2" w:rsidRDefault="007D66CB" w:rsidP="00505E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5EA2">
        <w:rPr>
          <w:rFonts w:ascii="Times New Roman" w:hAnsi="Times New Roman" w:cs="Times New Roman"/>
          <w:b/>
          <w:sz w:val="28"/>
          <w:szCs w:val="28"/>
        </w:rPr>
        <w:t xml:space="preserve">Раздел 1. О </w:t>
      </w:r>
      <w:r w:rsidR="00D5658E">
        <w:rPr>
          <w:rFonts w:ascii="Times New Roman" w:hAnsi="Times New Roman" w:cs="Times New Roman"/>
          <w:b/>
          <w:sz w:val="28"/>
          <w:szCs w:val="28"/>
        </w:rPr>
        <w:t>стимулировании инвестиционной и</w:t>
      </w:r>
      <w:r w:rsidRPr="00505EA2">
        <w:rPr>
          <w:rFonts w:ascii="Times New Roman" w:hAnsi="Times New Roman" w:cs="Times New Roman"/>
          <w:b/>
          <w:sz w:val="28"/>
          <w:szCs w:val="28"/>
        </w:rPr>
        <w:t>нновационной деятельности, развитие конкуренции и негосударственного</w:t>
      </w:r>
      <w:r w:rsidR="00D56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EA2">
        <w:rPr>
          <w:rFonts w:ascii="Times New Roman" w:hAnsi="Times New Roman" w:cs="Times New Roman"/>
          <w:b/>
          <w:sz w:val="28"/>
          <w:szCs w:val="28"/>
        </w:rPr>
        <w:t>сектора экономики</w:t>
      </w:r>
    </w:p>
    <w:p w:rsidR="00DA6CD9" w:rsidRPr="00BC6560" w:rsidRDefault="00DA6CD9" w:rsidP="00DA6CD9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2C5A" w:rsidRPr="006868CC" w:rsidRDefault="00505EA2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32C5A" w:rsidRPr="006868CC">
        <w:rPr>
          <w:rFonts w:ascii="Times New Roman" w:hAnsi="Times New Roman" w:cs="Times New Roman"/>
          <w:sz w:val="28"/>
          <w:szCs w:val="28"/>
        </w:rPr>
        <w:t>Формирова</w:t>
      </w:r>
      <w:r w:rsidR="007D66CB" w:rsidRPr="006868CC">
        <w:rPr>
          <w:rFonts w:ascii="Times New Roman" w:hAnsi="Times New Roman" w:cs="Times New Roman"/>
          <w:sz w:val="28"/>
          <w:szCs w:val="28"/>
        </w:rPr>
        <w:t>ние благоприятной деловой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6D8" w:rsidRPr="006868CC" w:rsidRDefault="00505EA2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8036D8" w:rsidRPr="006868CC">
        <w:rPr>
          <w:sz w:val="28"/>
          <w:szCs w:val="28"/>
        </w:rPr>
        <w:t>Муниципальной программой предусмотрены мероприятия по формированию благоприятной деловой среды и внедрению практик по работе с некоммерческими организациями в сфере образования.</w:t>
      </w:r>
    </w:p>
    <w:p w:rsidR="008036D8" w:rsidRPr="006868CC" w:rsidRDefault="00505EA2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8036D8" w:rsidRPr="006868CC">
        <w:rPr>
          <w:sz w:val="28"/>
          <w:szCs w:val="28"/>
        </w:rPr>
        <w:t>Социально ориентированные некоммерческие организации, осуществляющие деятельность в социальной сфере, имеют возможность принимать участие в реализации следующих мероприятий муниципальной программы:</w:t>
      </w:r>
    </w:p>
    <w:p w:rsidR="008036D8" w:rsidRPr="006868CC" w:rsidRDefault="008036D8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8CC">
        <w:rPr>
          <w:sz w:val="28"/>
          <w:szCs w:val="28"/>
        </w:rPr>
        <w:t xml:space="preserve">предоставление </w:t>
      </w:r>
      <w:proofErr w:type="gramStart"/>
      <w:r w:rsidRPr="006868CC">
        <w:rPr>
          <w:sz w:val="28"/>
          <w:szCs w:val="28"/>
        </w:rPr>
        <w:t>дополнительного</w:t>
      </w:r>
      <w:proofErr w:type="gramEnd"/>
      <w:r w:rsidRPr="006868CC">
        <w:rPr>
          <w:sz w:val="28"/>
          <w:szCs w:val="28"/>
        </w:rPr>
        <w:t xml:space="preserve"> образования детям по дополнительным </w:t>
      </w:r>
      <w:proofErr w:type="spellStart"/>
      <w:r w:rsidRPr="006868CC">
        <w:rPr>
          <w:sz w:val="28"/>
          <w:szCs w:val="28"/>
        </w:rPr>
        <w:t>общеразвивающим</w:t>
      </w:r>
      <w:proofErr w:type="spellEnd"/>
      <w:r w:rsidRPr="006868CC">
        <w:rPr>
          <w:sz w:val="28"/>
          <w:szCs w:val="28"/>
        </w:rPr>
        <w:t xml:space="preserve"> программам;</w:t>
      </w:r>
    </w:p>
    <w:p w:rsidR="008036D8" w:rsidRPr="006868CC" w:rsidRDefault="008036D8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8CC">
        <w:rPr>
          <w:sz w:val="28"/>
          <w:szCs w:val="28"/>
        </w:rPr>
        <w:t>организация детского отдыха и оздоровления.</w:t>
      </w:r>
    </w:p>
    <w:p w:rsidR="008036D8" w:rsidRPr="006868CC" w:rsidRDefault="00505EA2" w:rsidP="00505EA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proofErr w:type="gramStart"/>
      <w:r w:rsidR="008036D8" w:rsidRPr="006868CC">
        <w:rPr>
          <w:rFonts w:ascii="Times New Roman" w:hAnsi="Times New Roman" w:cs="Times New Roman"/>
          <w:sz w:val="28"/>
          <w:szCs w:val="28"/>
        </w:rPr>
        <w:t>Формирование благоприятной деловой среды обеспечивается через выделение финансовых средств социально ориентированным некоммерческим организациям на потенциально возможные к передаче услуг по развитию дополнительного образования и детского отдыха и оздоровления.</w:t>
      </w:r>
      <w:proofErr w:type="gramEnd"/>
    </w:p>
    <w:p w:rsidR="008036D8" w:rsidRPr="006868CC" w:rsidRDefault="00505EA2" w:rsidP="00505EA2">
      <w:pPr>
        <w:pStyle w:val="ConsPlusNormal"/>
        <w:tabs>
          <w:tab w:val="center" w:pos="51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8036D8" w:rsidRPr="006868CC">
        <w:rPr>
          <w:rFonts w:ascii="Times New Roman" w:hAnsi="Times New Roman" w:cs="Times New Roman"/>
          <w:sz w:val="28"/>
          <w:szCs w:val="28"/>
        </w:rPr>
        <w:t xml:space="preserve">Улучшение делового климата также обеспечивается организацией </w:t>
      </w:r>
      <w:proofErr w:type="gramStart"/>
      <w:r w:rsidR="008036D8" w:rsidRPr="006868CC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принимаемых нормативных правовых актов</w:t>
      </w:r>
      <w:proofErr w:type="gramEnd"/>
      <w:r w:rsidR="008036D8" w:rsidRPr="006868CC">
        <w:rPr>
          <w:rFonts w:ascii="Times New Roman" w:hAnsi="Times New Roman" w:cs="Times New Roman"/>
          <w:sz w:val="28"/>
          <w:szCs w:val="28"/>
        </w:rPr>
        <w:t xml:space="preserve"> на предмет наличия в них излишних административных барьеров для ведения предпринимательской деятельности.</w:t>
      </w:r>
    </w:p>
    <w:p w:rsidR="00A32C5A" w:rsidRPr="00BC6560" w:rsidRDefault="00505EA2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32C5A" w:rsidRPr="00BC6560">
        <w:rPr>
          <w:rFonts w:ascii="Times New Roman" w:hAnsi="Times New Roman" w:cs="Times New Roman"/>
          <w:sz w:val="28"/>
          <w:szCs w:val="28"/>
        </w:rPr>
        <w:t>Инвестиционные проекты.</w:t>
      </w:r>
    </w:p>
    <w:p w:rsidR="00146B0D" w:rsidRPr="00E55ECC" w:rsidRDefault="00505EA2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146B0D" w:rsidRPr="00E55EC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</w:t>
      </w:r>
      <w:r w:rsidR="00146B0D" w:rsidRPr="00E55ECC">
        <w:rPr>
          <w:rFonts w:ascii="Times New Roman" w:hAnsi="Times New Roman" w:cs="Times New Roman"/>
          <w:sz w:val="28"/>
          <w:szCs w:val="28"/>
        </w:rPr>
        <w:t xml:space="preserve"> не предусматривают реализацию инвестиционных проектов.</w:t>
      </w:r>
    </w:p>
    <w:p w:rsidR="00A32C5A" w:rsidRDefault="00505EA2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32C5A" w:rsidRPr="00BC6560">
        <w:rPr>
          <w:rFonts w:ascii="Times New Roman" w:hAnsi="Times New Roman" w:cs="Times New Roman"/>
          <w:sz w:val="28"/>
          <w:szCs w:val="28"/>
        </w:rPr>
        <w:t>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2B1" w:rsidRPr="00A402B1" w:rsidRDefault="00505EA2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A402B1" w:rsidRPr="00A402B1">
        <w:rPr>
          <w:sz w:val="28"/>
          <w:szCs w:val="28"/>
        </w:rPr>
        <w:t xml:space="preserve">Постановлением администрации района от 27.02.2015 № 407 «О плане мероприятий по реализации «дорожной карты» «Развитие конкуренции </w:t>
      </w:r>
      <w:proofErr w:type="spellStart"/>
      <w:r w:rsidR="00A402B1" w:rsidRPr="00A402B1">
        <w:rPr>
          <w:sz w:val="28"/>
          <w:szCs w:val="28"/>
        </w:rPr>
        <w:t>вХанты-Мансий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» </w:t>
      </w:r>
      <w:r w:rsidR="00A402B1" w:rsidRPr="00A402B1">
        <w:rPr>
          <w:sz w:val="28"/>
          <w:szCs w:val="28"/>
        </w:rPr>
        <w:t xml:space="preserve">на территории района» </w:t>
      </w:r>
      <w:r w:rsidR="00A402B1" w:rsidRPr="00A402B1">
        <w:rPr>
          <w:sz w:val="28"/>
          <w:szCs w:val="28"/>
        </w:rPr>
        <w:lastRenderedPageBreak/>
        <w:t>определены приоритетные и социально значимые рынки товаров и услуг района, к которым относятся:</w:t>
      </w:r>
    </w:p>
    <w:p w:rsidR="00A402B1" w:rsidRPr="00A402B1" w:rsidRDefault="00A402B1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2B1">
        <w:rPr>
          <w:sz w:val="28"/>
          <w:szCs w:val="28"/>
        </w:rPr>
        <w:t xml:space="preserve">рынок услуг </w:t>
      </w:r>
      <w:proofErr w:type="gramStart"/>
      <w:r w:rsidRPr="00A402B1">
        <w:rPr>
          <w:sz w:val="28"/>
          <w:szCs w:val="28"/>
        </w:rPr>
        <w:t>дополнительного</w:t>
      </w:r>
      <w:proofErr w:type="gramEnd"/>
      <w:r w:rsidRPr="00A402B1">
        <w:rPr>
          <w:sz w:val="28"/>
          <w:szCs w:val="28"/>
        </w:rPr>
        <w:t xml:space="preserve"> образования детей;</w:t>
      </w:r>
    </w:p>
    <w:p w:rsidR="00A402B1" w:rsidRPr="00A402B1" w:rsidRDefault="00A402B1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2B1">
        <w:rPr>
          <w:sz w:val="28"/>
          <w:szCs w:val="28"/>
        </w:rPr>
        <w:t>рынок услуг детского отдыха и оздоровления.</w:t>
      </w:r>
    </w:p>
    <w:p w:rsidR="00765654" w:rsidRPr="00765654" w:rsidRDefault="00505EA2" w:rsidP="0050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765654" w:rsidRPr="00765654">
        <w:rPr>
          <w:sz w:val="28"/>
          <w:szCs w:val="28"/>
        </w:rPr>
        <w:t>Главной задачей в этом направлении становится реализация потенциала развития рынка на муниципальном уровне, повышение качества потребительского выбора, снижение административных барьеров. В районе с целью развития конкурентной среды разрабатываются новые финансово-</w:t>
      </w:r>
      <w:proofErr w:type="gramStart"/>
      <w:r w:rsidR="00765654" w:rsidRPr="00765654">
        <w:rPr>
          <w:sz w:val="28"/>
          <w:szCs w:val="28"/>
        </w:rPr>
        <w:t>экономические механизмы</w:t>
      </w:r>
      <w:proofErr w:type="gramEnd"/>
      <w:r w:rsidR="00765654" w:rsidRPr="00765654">
        <w:rPr>
          <w:sz w:val="28"/>
          <w:szCs w:val="28"/>
        </w:rPr>
        <w:t>, обеспечивающие негосударственным организациям доступ к бюджетному финансированию, осуществляется организационно-методическая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765654" w:rsidRPr="00146B0D" w:rsidRDefault="00505EA2" w:rsidP="0050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765654" w:rsidRPr="00765654">
        <w:rPr>
          <w:sz w:val="28"/>
          <w:szCs w:val="28"/>
        </w:rPr>
        <w:t xml:space="preserve">С </w:t>
      </w:r>
      <w:r w:rsidR="00765654">
        <w:rPr>
          <w:sz w:val="28"/>
          <w:szCs w:val="28"/>
        </w:rPr>
        <w:t xml:space="preserve">сентября 2017 </w:t>
      </w:r>
      <w:r w:rsidR="00765654" w:rsidRPr="00765654">
        <w:rPr>
          <w:sz w:val="28"/>
          <w:szCs w:val="28"/>
        </w:rPr>
        <w:t>года услуги дополнительного образования, финансируемые за счет средств бюджета района, оказыва</w:t>
      </w:r>
      <w:r w:rsidR="00765654">
        <w:rPr>
          <w:sz w:val="28"/>
          <w:szCs w:val="28"/>
        </w:rPr>
        <w:t>ются</w:t>
      </w:r>
      <w:r w:rsidR="00765654" w:rsidRPr="00765654">
        <w:rPr>
          <w:sz w:val="28"/>
          <w:szCs w:val="28"/>
        </w:rPr>
        <w:t xml:space="preserve"> на основе системы персонифицированного финансирования (с использованием сертификата дополнительного образования).</w:t>
      </w:r>
    </w:p>
    <w:p w:rsidR="00A32C5A" w:rsidRPr="003F7D4A" w:rsidRDefault="00A32C5A" w:rsidP="00A32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C5A" w:rsidRPr="00505EA2" w:rsidRDefault="00505EA2" w:rsidP="00505E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A2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146B0D" w:rsidRPr="00505EA2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467DEB" w:rsidRPr="009708F0" w:rsidRDefault="00467DEB" w:rsidP="00A32C5A">
      <w:pPr>
        <w:pStyle w:val="ConsPlusNormal"/>
        <w:ind w:firstLine="54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46B0D" w:rsidRPr="009708F0" w:rsidRDefault="006868CC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2.1.</w:t>
      </w:r>
      <w:r w:rsidR="00146B0D" w:rsidRPr="0076588B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включает </w:t>
      </w:r>
      <w:r w:rsidR="00146B0D" w:rsidRPr="009708F0">
        <w:rPr>
          <w:rFonts w:ascii="Times New Roman" w:hAnsi="Times New Roman" w:cs="Times New Roman"/>
          <w:sz w:val="28"/>
          <w:szCs w:val="28"/>
        </w:rPr>
        <w:t>разработку и принятие нормативных правовых актов, необходимых для ее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программы, информирование общественности о ходе и результатах реализации муниципальной программы, финансировании программных мероприятий.</w:t>
      </w:r>
      <w:proofErr w:type="gramEnd"/>
    </w:p>
    <w:p w:rsidR="00146B0D" w:rsidRPr="009708F0" w:rsidRDefault="006868CC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</w:t>
      </w:r>
      <w:r w:rsidR="00146B0D" w:rsidRPr="009708F0">
        <w:rPr>
          <w:rFonts w:ascii="Times New Roman" w:hAnsi="Times New Roman" w:cs="Times New Roman"/>
          <w:sz w:val="28"/>
          <w:szCs w:val="28"/>
        </w:rPr>
        <w:t xml:space="preserve">Объем средств на реализацию основных мероприятий муниципальной программы за счет средств местного бюджета устанавливается решением Думы района о бюджете </w:t>
      </w:r>
      <w:r w:rsidR="00505EA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46B0D" w:rsidRPr="009708F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proofErr w:type="gramEnd"/>
      <w:r w:rsidR="00146B0D" w:rsidRPr="009708F0">
        <w:rPr>
          <w:rFonts w:ascii="Times New Roman" w:hAnsi="Times New Roman" w:cs="Times New Roman"/>
          <w:sz w:val="28"/>
          <w:szCs w:val="28"/>
        </w:rPr>
        <w:t xml:space="preserve"> Финансовое обеспечение муниципальной программы осуществляется в пределах средств, выделенных из местного бюджета и бюджета автономного округа ответственному исполнителю и соисполнителям в пределах лимитов бюджетных обязательств и объемов финансирования, предусмотренных по муниципальной программе. </w:t>
      </w:r>
    </w:p>
    <w:p w:rsidR="0076588B" w:rsidRPr="009708F0" w:rsidRDefault="006868CC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</w:t>
      </w:r>
      <w:r w:rsidR="0076588B" w:rsidRPr="009708F0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на основе муниципальных контрактов, договоров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порядке, а также на основании заключенных соглашений с Департаментом молодежной политики и образования Ханты-Мансийского автономного округа – </w:t>
      </w:r>
      <w:proofErr w:type="spellStart"/>
      <w:r w:rsidR="0076588B" w:rsidRPr="009708F0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76588B" w:rsidRPr="009708F0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Ханты-Мансийского автономного округа–</w:t>
      </w:r>
      <w:proofErr w:type="spellStart"/>
      <w:r w:rsidR="0076588B" w:rsidRPr="009708F0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76588B" w:rsidRPr="009708F0">
        <w:rPr>
          <w:rFonts w:ascii="Times New Roman" w:hAnsi="Times New Roman" w:cs="Times New Roman"/>
          <w:sz w:val="28"/>
          <w:szCs w:val="28"/>
        </w:rPr>
        <w:t xml:space="preserve"> в бюджет муниципальн</w:t>
      </w:r>
      <w:r w:rsidR="00505EA2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505EA2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505E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88B" w:rsidRPr="009708F0">
        <w:rPr>
          <w:rFonts w:ascii="Times New Roman" w:hAnsi="Times New Roman" w:cs="Times New Roman"/>
          <w:sz w:val="28"/>
          <w:szCs w:val="28"/>
        </w:rPr>
        <w:t xml:space="preserve"> субсидии на развитие</w:t>
      </w:r>
      <w:proofErr w:type="gramEnd"/>
      <w:r w:rsidR="0076588B" w:rsidRPr="009708F0">
        <w:rPr>
          <w:rFonts w:ascii="Times New Roman" w:hAnsi="Times New Roman" w:cs="Times New Roman"/>
          <w:sz w:val="28"/>
          <w:szCs w:val="28"/>
        </w:rPr>
        <w:t xml:space="preserve"> сферы образования. </w:t>
      </w:r>
    </w:p>
    <w:p w:rsidR="0076588B" w:rsidRPr="009708F0" w:rsidRDefault="006868CC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2.4.</w:t>
      </w:r>
      <w:r w:rsidR="0076588B" w:rsidRPr="009708F0">
        <w:rPr>
          <w:rFonts w:ascii="Times New Roman" w:hAnsi="Times New Roman" w:cs="Times New Roman"/>
          <w:noProof/>
          <w:sz w:val="28"/>
          <w:szCs w:val="28"/>
        </w:rPr>
        <w:t xml:space="preserve">В муниципальной программе предусмотрена реализация портфелей </w:t>
      </w:r>
      <w:r w:rsidR="0076588B" w:rsidRPr="009708F0">
        <w:rPr>
          <w:rFonts w:ascii="Times New Roman" w:hAnsi="Times New Roman" w:cs="Times New Roman"/>
          <w:sz w:val="28"/>
          <w:szCs w:val="28"/>
        </w:rPr>
        <w:t>проектов «Развитие образования»</w:t>
      </w:r>
      <w:r w:rsidR="00505EA2">
        <w:rPr>
          <w:rFonts w:ascii="Times New Roman" w:hAnsi="Times New Roman" w:cs="Times New Roman"/>
          <w:sz w:val="28"/>
          <w:szCs w:val="28"/>
        </w:rPr>
        <w:t>,</w:t>
      </w:r>
      <w:r w:rsidR="0076588B" w:rsidRPr="009708F0">
        <w:rPr>
          <w:rFonts w:ascii="Times New Roman" w:hAnsi="Times New Roman" w:cs="Times New Roman"/>
          <w:sz w:val="28"/>
          <w:szCs w:val="28"/>
        </w:rPr>
        <w:t xml:space="preserve"> «Демография», которые планируется реализовывать на принципах проектного управления, в соответствии с требованиями постановления администрации района от 29 ноября 2016 года № 2746 «Об утверждении Положения о системе управления проектной деятельностью администрации Нижневартовского района».</w:t>
      </w:r>
    </w:p>
    <w:p w:rsidR="0076588B" w:rsidRPr="009708F0" w:rsidRDefault="006868CC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6588B" w:rsidRPr="009708F0">
        <w:rPr>
          <w:rFonts w:ascii="Times New Roman" w:hAnsi="Times New Roman" w:cs="Times New Roman"/>
          <w:sz w:val="28"/>
          <w:szCs w:val="28"/>
        </w:rPr>
        <w:t>Реализация отдельных мероприятий муниципальной программы осуществляется путем:</w:t>
      </w:r>
    </w:p>
    <w:p w:rsidR="0076588B" w:rsidRPr="009708F0" w:rsidRDefault="00505EA2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6588B" w:rsidRPr="009708F0">
        <w:rPr>
          <w:rFonts w:ascii="Times New Roman" w:hAnsi="Times New Roman" w:cs="Times New Roman"/>
          <w:sz w:val="28"/>
          <w:szCs w:val="28"/>
        </w:rPr>
        <w:t xml:space="preserve">редоставления межбюджетных трансфертов в виде субсидий бюджетам муниципальных </w:t>
      </w:r>
      <w:r w:rsidR="00265C90" w:rsidRPr="009708F0">
        <w:rPr>
          <w:rFonts w:ascii="Times New Roman" w:hAnsi="Times New Roman" w:cs="Times New Roman"/>
          <w:sz w:val="28"/>
          <w:szCs w:val="28"/>
        </w:rPr>
        <w:t>учреждений</w:t>
      </w:r>
      <w:r w:rsidR="0076588B" w:rsidRPr="009708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6588B" w:rsidRPr="009708F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6588B" w:rsidRPr="009708F0">
        <w:rPr>
          <w:rFonts w:ascii="Times New Roman" w:hAnsi="Times New Roman" w:cs="Times New Roman"/>
          <w:sz w:val="28"/>
          <w:szCs w:val="28"/>
        </w:rPr>
        <w:t xml:space="preserve"> их расходных обязательств </w:t>
      </w:r>
      <w:r w:rsidR="0076588B" w:rsidRPr="009708F0">
        <w:rPr>
          <w:rFonts w:ascii="Times New Roman" w:hAnsi="Times New Roman" w:cs="Times New Roman"/>
          <w:bCs/>
          <w:sz w:val="28"/>
          <w:szCs w:val="28"/>
        </w:rPr>
        <w:t xml:space="preserve">на повышение оплаты труда работников муниципальных учреждений образования </w:t>
      </w:r>
      <w:r w:rsidR="0076588B" w:rsidRPr="009708F0">
        <w:rPr>
          <w:rFonts w:ascii="Times New Roman" w:hAnsi="Times New Roman" w:cs="Times New Roman"/>
          <w:sz w:val="28"/>
          <w:szCs w:val="28"/>
        </w:rPr>
        <w:t>осуществляется в соответствии с решением Думы района от 29.10.2008 № 82 «О порядке предоставления межбюджетных трансфертов из бюджета Нижневартовского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588B" w:rsidRPr="009708F0" w:rsidRDefault="00505EA2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6588B" w:rsidRPr="009708F0">
        <w:rPr>
          <w:rFonts w:ascii="Times New Roman" w:hAnsi="Times New Roman" w:cs="Times New Roman"/>
          <w:sz w:val="28"/>
          <w:szCs w:val="28"/>
        </w:rPr>
        <w:t xml:space="preserve">редоставления подведомственным </w:t>
      </w:r>
      <w:r w:rsidR="006868CC" w:rsidRPr="006868C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6588B" w:rsidRPr="006868CC">
        <w:rPr>
          <w:rFonts w:ascii="Times New Roman" w:hAnsi="Times New Roman" w:cs="Times New Roman"/>
          <w:sz w:val="28"/>
          <w:szCs w:val="28"/>
        </w:rPr>
        <w:t>у</w:t>
      </w:r>
      <w:r w:rsidR="0076588B" w:rsidRPr="009708F0">
        <w:rPr>
          <w:rFonts w:ascii="Times New Roman" w:hAnsi="Times New Roman" w:cs="Times New Roman"/>
          <w:sz w:val="28"/>
          <w:szCs w:val="28"/>
        </w:rPr>
        <w:t>чреждениям субсидии на выполнение муниципального задания на оказание муниципальных услуг (выполнение работ), в том числе из средств бюджета автономного округа.</w:t>
      </w:r>
      <w:proofErr w:type="gramEnd"/>
      <w:r w:rsidR="0076588B" w:rsidRPr="009708F0">
        <w:rPr>
          <w:rFonts w:ascii="Times New Roman" w:hAnsi="Times New Roman" w:cs="Times New Roman"/>
          <w:sz w:val="28"/>
          <w:szCs w:val="28"/>
        </w:rPr>
        <w:t xml:space="preserve"> Субсидии на иные цели, в том числе из средств бюджета автономного округа,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AA7" w:rsidRDefault="00505EA2" w:rsidP="00505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П</w:t>
      </w:r>
      <w:r w:rsidR="0076588B" w:rsidRPr="009708F0">
        <w:rPr>
          <w:rFonts w:ascii="Times New Roman" w:hAnsi="Times New Roman" w:cs="Times New Roman"/>
          <w:sz w:val="28"/>
          <w:szCs w:val="28"/>
        </w:rPr>
        <w:t xml:space="preserve">редоставления субсидии социально ориентированным некоммерческим организациям, в том числе на реализацию отдельных мероприятий, в соответствии со </w:t>
      </w:r>
      <w:hyperlink r:id="rId13" w:history="1">
        <w:r w:rsidR="0076588B" w:rsidRPr="009708F0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="0076588B" w:rsidRPr="009708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</w:t>
      </w:r>
      <w:hyperlink w:anchor="P4432" w:history="1">
        <w:r w:rsidR="0076588B" w:rsidRPr="009708F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76588B" w:rsidRPr="009708F0">
        <w:rPr>
          <w:rFonts w:ascii="Times New Roman" w:hAnsi="Times New Roman" w:cs="Times New Roman"/>
          <w:sz w:val="28"/>
          <w:szCs w:val="28"/>
        </w:rPr>
        <w:t>, предусмотренном приложением 1 к муниципальной программе.</w:t>
      </w:r>
    </w:p>
    <w:p w:rsidR="00870990" w:rsidRPr="00DA3AA4" w:rsidRDefault="00505EA2" w:rsidP="0050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Р</w:t>
      </w:r>
      <w:r w:rsidR="00870990" w:rsidRPr="00DA3AA4">
        <w:rPr>
          <w:sz w:val="28"/>
          <w:szCs w:val="28"/>
        </w:rPr>
        <w:t xml:space="preserve">еализация мероприятия 1.1подпрограммы </w:t>
      </w:r>
      <w:r w:rsidR="00870990">
        <w:rPr>
          <w:sz w:val="28"/>
          <w:szCs w:val="28"/>
        </w:rPr>
        <w:t>3</w:t>
      </w:r>
      <w:r w:rsidR="00870990" w:rsidRPr="00DA3AA4">
        <w:rPr>
          <w:sz w:val="28"/>
          <w:szCs w:val="28"/>
        </w:rPr>
        <w:t xml:space="preserve"> «Изготовление методических рекомендаций по проведению профилактической работы среди населения; разработка пособий для специалистов образовательных учреждений, родителей, специальных работников по формированию у подростков негативного отношения к употреблению наркотиков, психолого-педагогической реабилитации  несовершеннолетних; выпуск тематических видеофильмов» будет осуществляться в соответствии с заключенным  соглашением о предоставлении субсидии из бюджета района бюджетным и автономным учреждениям на иные цели.</w:t>
      </w:r>
      <w:proofErr w:type="gramEnd"/>
    </w:p>
    <w:p w:rsidR="00467DEB" w:rsidRPr="005E7BCA" w:rsidRDefault="00505EA2" w:rsidP="00505EA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868CC">
        <w:rPr>
          <w:color w:val="000000"/>
          <w:sz w:val="28"/>
          <w:szCs w:val="28"/>
        </w:rPr>
        <w:t xml:space="preserve">. </w:t>
      </w:r>
      <w:proofErr w:type="gramStart"/>
      <w:r w:rsidR="00146B0D" w:rsidRPr="00146B0D">
        <w:rPr>
          <w:color w:val="000000"/>
          <w:sz w:val="28"/>
          <w:szCs w:val="28"/>
        </w:rPr>
        <w:t xml:space="preserve">Ответственный исполнитель муниципальной программы  </w:t>
      </w:r>
      <w:r w:rsidR="00146B0D" w:rsidRPr="00146B0D">
        <w:rPr>
          <w:sz w:val="28"/>
          <w:szCs w:val="28"/>
        </w:rPr>
        <w:t xml:space="preserve">района </w:t>
      </w:r>
      <w:r w:rsidR="00467DEB" w:rsidRPr="00146B0D">
        <w:rPr>
          <w:sz w:val="28"/>
          <w:szCs w:val="28"/>
        </w:rPr>
        <w:t>–</w:t>
      </w:r>
      <w:r w:rsidR="00467DEB" w:rsidRPr="005E7BCA">
        <w:rPr>
          <w:sz w:val="28"/>
          <w:szCs w:val="28"/>
        </w:rPr>
        <w:t xml:space="preserve"> управлением образования и молодежной политики администрации района совместно с соисполнителями: управлением культуры администрации района, отделом по физической культуре и спорту администрации района, отделом по организации деятельности комиссии по делам несовершеннолетних и защите их прав администрации района, службой по организации работы </w:t>
      </w:r>
      <w:proofErr w:type="spellStart"/>
      <w:r w:rsidR="00467DEB" w:rsidRPr="005E7BCA">
        <w:rPr>
          <w:sz w:val="28"/>
          <w:szCs w:val="28"/>
        </w:rPr>
        <w:t>Антинаркотической</w:t>
      </w:r>
      <w:proofErr w:type="spellEnd"/>
      <w:r w:rsidR="00467DEB" w:rsidRPr="005E7BCA">
        <w:rPr>
          <w:sz w:val="28"/>
          <w:szCs w:val="28"/>
        </w:rPr>
        <w:t xml:space="preserve"> комиссии администрации района, отделом по жилищным вопросам и муниципальной собственности администрации района, </w:t>
      </w:r>
      <w:r w:rsidR="00467DEB" w:rsidRPr="005E7BCA">
        <w:rPr>
          <w:bCs/>
          <w:sz w:val="28"/>
          <w:szCs w:val="28"/>
        </w:rPr>
        <w:t>отделом записи</w:t>
      </w:r>
      <w:proofErr w:type="gramEnd"/>
      <w:r w:rsidR="00467DEB" w:rsidRPr="005E7BCA">
        <w:rPr>
          <w:bCs/>
          <w:sz w:val="28"/>
          <w:szCs w:val="28"/>
        </w:rPr>
        <w:t xml:space="preserve"> актов гражданского состояния администрации района</w:t>
      </w:r>
      <w:r w:rsidR="00467DEB" w:rsidRPr="005E7BCA">
        <w:rPr>
          <w:sz w:val="28"/>
          <w:szCs w:val="28"/>
        </w:rPr>
        <w:t xml:space="preserve">; муниципальным бюджетным учреждением «Телевидение Нижневартовского района», муниципальным казенным учреждением «Управление капитального строительства по застройке Нижневартовского района», муниципальным </w:t>
      </w:r>
      <w:r w:rsidR="00467DEB" w:rsidRPr="005E7BCA">
        <w:rPr>
          <w:sz w:val="28"/>
          <w:szCs w:val="28"/>
        </w:rPr>
        <w:lastRenderedPageBreak/>
        <w:t>бюджетным учреждением дополнительного образования «Районный центр творчества детей и молодежи «Спектр», муниципальными бюджетными образовательными учреждениями района.</w:t>
      </w:r>
    </w:p>
    <w:p w:rsidR="00073DEC" w:rsidRDefault="00B43F18" w:rsidP="0050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146B0D">
        <w:rPr>
          <w:sz w:val="28"/>
          <w:szCs w:val="28"/>
        </w:rPr>
        <w:t>Н</w:t>
      </w:r>
      <w:r w:rsidR="00467DEB" w:rsidRPr="005E7BCA">
        <w:rPr>
          <w:sz w:val="28"/>
          <w:szCs w:val="28"/>
        </w:rPr>
        <w:t>ачальник управления образования и молодежной политики администрации района несет персональную ответственность за реализацию мероприятий и достижение показателей муниципальной программы.</w:t>
      </w:r>
    </w:p>
    <w:p w:rsidR="008F113C" w:rsidRPr="00822534" w:rsidRDefault="00B43F18" w:rsidP="0050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8F113C" w:rsidRPr="00822534">
        <w:rPr>
          <w:sz w:val="28"/>
          <w:szCs w:val="28"/>
        </w:rPr>
        <w:t xml:space="preserve">В целях эффективной реализации муниципальной программы часть функций по исполнению ее мероприятий передана соисполнителям </w:t>
      </w:r>
      <w:proofErr w:type="spellStart"/>
      <w:r w:rsidR="008F113C">
        <w:rPr>
          <w:sz w:val="28"/>
          <w:szCs w:val="28"/>
        </w:rPr>
        <w:t>программы</w:t>
      </w:r>
      <w:proofErr w:type="gramStart"/>
      <w:r w:rsidR="008F113C" w:rsidRPr="00822534">
        <w:rPr>
          <w:sz w:val="28"/>
          <w:szCs w:val="28"/>
        </w:rPr>
        <w:t>.</w:t>
      </w:r>
      <w:r w:rsidR="008F113C" w:rsidRPr="00073DEC">
        <w:rPr>
          <w:sz w:val="28"/>
          <w:szCs w:val="28"/>
        </w:rPr>
        <w:t>М</w:t>
      </w:r>
      <w:proofErr w:type="gramEnd"/>
      <w:r w:rsidR="008F113C" w:rsidRPr="00073DEC">
        <w:rPr>
          <w:sz w:val="28"/>
          <w:szCs w:val="28"/>
        </w:rPr>
        <w:t>униципальное</w:t>
      </w:r>
      <w:proofErr w:type="spellEnd"/>
      <w:r w:rsidR="008F113C" w:rsidRPr="00073DEC">
        <w:rPr>
          <w:sz w:val="28"/>
          <w:szCs w:val="28"/>
        </w:rPr>
        <w:t xml:space="preserve"> казенное учреждение «Управление капитального строительства по застройке Нижневартов</w:t>
      </w:r>
      <w:r w:rsidR="008F113C">
        <w:rPr>
          <w:sz w:val="28"/>
          <w:szCs w:val="28"/>
        </w:rPr>
        <w:t xml:space="preserve">ского района» </w:t>
      </w:r>
      <w:r w:rsidR="008F113C" w:rsidRPr="00073DEC">
        <w:rPr>
          <w:sz w:val="28"/>
          <w:szCs w:val="28"/>
        </w:rPr>
        <w:t>осуществляет мероприятия и обеспечивает эффективное использование средств, выделяемых на реализацию мероприятий по проведению капитальных ремонтов зданий учреждений образования и молодежной политики района, проведению благоустройства территорий учреждений образования района, развитию инфраструктуры общеобразовательных учреждений района</w:t>
      </w:r>
      <w:r w:rsidR="008F113C">
        <w:rPr>
          <w:sz w:val="28"/>
          <w:szCs w:val="28"/>
        </w:rPr>
        <w:t>.</w:t>
      </w:r>
    </w:p>
    <w:p w:rsidR="008F113C" w:rsidRPr="00822534" w:rsidRDefault="00B43F18" w:rsidP="00505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8F113C" w:rsidRPr="00822534">
        <w:rPr>
          <w:rFonts w:ascii="Times New Roman" w:hAnsi="Times New Roman" w:cs="Times New Roman"/>
          <w:sz w:val="28"/>
          <w:szCs w:val="28"/>
        </w:rPr>
        <w:t>Ответственный исполнитель и соисполнители муниципальной программы осуществляют организацию работы и выполнение мероприятий, предусмотренных муниципальной программой, в полном объеме, качественно и в срок, несут ответственность за эффективное и целевое использование средств.</w:t>
      </w:r>
    </w:p>
    <w:p w:rsidR="0076588B" w:rsidRPr="0076588B" w:rsidRDefault="00B43F18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proofErr w:type="gramStart"/>
      <w:r w:rsidR="0076588B" w:rsidRPr="0076588B">
        <w:rPr>
          <w:sz w:val="28"/>
          <w:szCs w:val="28"/>
        </w:rPr>
        <w:t xml:space="preserve">Ответственный исполнитель муниципальной программы направляет в департамент экономики администрации района отчет о ходе исполнения графика реализации муниципальной программы (сетевой график) (далее – отчет). </w:t>
      </w:r>
      <w:proofErr w:type="gramEnd"/>
    </w:p>
    <w:p w:rsidR="0076588B" w:rsidRPr="0076588B" w:rsidRDefault="00B43F18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76588B" w:rsidRPr="0076588B">
        <w:rPr>
          <w:sz w:val="28"/>
          <w:szCs w:val="28"/>
        </w:rPr>
        <w:t>Отчет представляется в следующие сроки:</w:t>
      </w:r>
    </w:p>
    <w:p w:rsidR="0076588B" w:rsidRPr="0076588B" w:rsidRDefault="00B43F18" w:rsidP="00505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Е</w:t>
      </w:r>
      <w:r w:rsidR="0076588B" w:rsidRPr="0076588B">
        <w:rPr>
          <w:sz w:val="28"/>
          <w:szCs w:val="28"/>
        </w:rPr>
        <w:t xml:space="preserve">жемесячно до 5-го числа каждого месяца, следующего за отчетным, на </w:t>
      </w:r>
      <w:proofErr w:type="gramStart"/>
      <w:r w:rsidR="0076588B" w:rsidRPr="0076588B">
        <w:rPr>
          <w:sz w:val="28"/>
          <w:szCs w:val="28"/>
        </w:rPr>
        <w:t>бумажном</w:t>
      </w:r>
      <w:proofErr w:type="gramEnd"/>
      <w:r w:rsidR="0076588B" w:rsidRPr="0076588B">
        <w:rPr>
          <w:sz w:val="28"/>
          <w:szCs w:val="28"/>
        </w:rPr>
        <w:t xml:space="preserve"> и электронном носителях за подписью руководителя, согласованный с департаментом финансов администрации района по общим объемам финансирования, и ответственный исполнитель размещает отчет на официальном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администрации района.</w:t>
      </w:r>
    </w:p>
    <w:p w:rsidR="0076588B" w:rsidRPr="0076588B" w:rsidRDefault="00B43F18" w:rsidP="0050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Ежегодно</w:t>
      </w:r>
      <w:r w:rsidR="0076588B" w:rsidRPr="0076588B">
        <w:rPr>
          <w:sz w:val="28"/>
          <w:szCs w:val="28"/>
        </w:rPr>
        <w:t xml:space="preserve"> до 25-го января года, следующего за отчетным годом, на </w:t>
      </w:r>
      <w:proofErr w:type="gramStart"/>
      <w:r w:rsidR="0076588B" w:rsidRPr="0076588B">
        <w:rPr>
          <w:sz w:val="28"/>
          <w:szCs w:val="28"/>
        </w:rPr>
        <w:t>бумажном</w:t>
      </w:r>
      <w:proofErr w:type="gramEnd"/>
      <w:r w:rsidR="0076588B" w:rsidRPr="0076588B">
        <w:rPr>
          <w:sz w:val="28"/>
          <w:szCs w:val="28"/>
        </w:rPr>
        <w:t xml:space="preserve"> и электронном носителях за подписью руководителя, согласованный           с департаментом финансов администрации района по общим объемам финансирования.</w:t>
      </w:r>
    </w:p>
    <w:p w:rsidR="0076588B" w:rsidRPr="0076588B" w:rsidRDefault="00B43F18" w:rsidP="00505E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proofErr w:type="gramStart"/>
      <w:r w:rsidR="0076588B" w:rsidRPr="0076588B">
        <w:rPr>
          <w:sz w:val="28"/>
          <w:szCs w:val="28"/>
        </w:rPr>
        <w:t xml:space="preserve">Управление, контроль за реализацией муниципальной программы, а также внесение в нее изменений осуществляется в соответствии с </w:t>
      </w:r>
      <w:hyperlink r:id="rId14" w:history="1">
        <w:r w:rsidR="0076588B" w:rsidRPr="0076588B">
          <w:rPr>
            <w:sz w:val="28"/>
            <w:szCs w:val="28"/>
          </w:rPr>
          <w:t>порядком</w:t>
        </w:r>
      </w:hyperlink>
      <w:r w:rsidR="0076588B" w:rsidRPr="0076588B">
        <w:rPr>
          <w:sz w:val="28"/>
          <w:szCs w:val="28"/>
        </w:rPr>
        <w:t>, утвержденным постановлени</w:t>
      </w:r>
      <w:r>
        <w:rPr>
          <w:sz w:val="28"/>
          <w:szCs w:val="28"/>
        </w:rPr>
        <w:t>ем  администрации района от 06.08.</w:t>
      </w:r>
      <w:r w:rsidR="0076588B" w:rsidRPr="0076588B">
        <w:rPr>
          <w:sz w:val="28"/>
          <w:szCs w:val="28"/>
        </w:rPr>
        <w:t>2018 № 1748 «О модельной муниципальной  программе Нижневартовского района, порядке принятия решения о разработке муниципальных программ Нижневартовского района, их формирования, утверждения и реализации и плане мероприятий по обеспечению разработки, утверждению муниципальных программ Нижневартовского района в  соответствии с национальными целями</w:t>
      </w:r>
      <w:proofErr w:type="gramEnd"/>
      <w:r w:rsidR="0076588B" w:rsidRPr="0076588B">
        <w:rPr>
          <w:sz w:val="28"/>
          <w:szCs w:val="28"/>
        </w:rPr>
        <w:t xml:space="preserve"> развития».</w:t>
      </w:r>
    </w:p>
    <w:p w:rsidR="007E6AC7" w:rsidRPr="0076588B" w:rsidRDefault="007E6AC7" w:rsidP="00505E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6588B" w:rsidRPr="0076588B" w:rsidRDefault="0076588B" w:rsidP="00505EA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76588B" w:rsidRPr="0076588B" w:rsidSect="00F11F0D">
          <w:headerReference w:type="default" r:id="rId15"/>
          <w:footnotePr>
            <w:pos w:val="beneathText"/>
          </w:footnotePr>
          <w:endnotePr>
            <w:numFmt w:val="decimal"/>
          </w:endnotePr>
          <w:pgSz w:w="11906" w:h="16838"/>
          <w:pgMar w:top="851" w:right="567" w:bottom="1134" w:left="1701" w:header="709" w:footer="709" w:gutter="0"/>
          <w:cols w:space="720"/>
          <w:titlePg/>
          <w:docGrid w:linePitch="272"/>
        </w:sectPr>
      </w:pPr>
    </w:p>
    <w:p w:rsidR="004E7CD9" w:rsidRPr="0068000D" w:rsidRDefault="004E7CD9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</w:t>
      </w:r>
      <w:proofErr w:type="gramStart"/>
      <w:r>
        <w:rPr>
          <w:rFonts w:eastAsia="Calibri"/>
          <w:sz w:val="28"/>
          <w:szCs w:val="28"/>
          <w:lang w:eastAsia="en-US"/>
        </w:rPr>
        <w:t>1</w:t>
      </w:r>
      <w:proofErr w:type="gramEnd"/>
    </w:p>
    <w:p w:rsidR="0065327D" w:rsidRPr="006C7D4F" w:rsidRDefault="0065327D" w:rsidP="0065327D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E6AC7" w:rsidRPr="00497DD8" w:rsidRDefault="007E6AC7" w:rsidP="007E6AC7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  <w:r w:rsidRPr="00497DD8">
        <w:rPr>
          <w:b/>
          <w:sz w:val="28"/>
          <w:szCs w:val="24"/>
        </w:rPr>
        <w:t>Целевые показатели муниципальной программы</w:t>
      </w:r>
    </w:p>
    <w:p w:rsidR="00D15931" w:rsidRDefault="00D15931" w:rsidP="00497DD8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9"/>
        <w:gridCol w:w="4699"/>
        <w:gridCol w:w="1556"/>
        <w:gridCol w:w="853"/>
        <w:gridCol w:w="850"/>
        <w:gridCol w:w="856"/>
        <w:gridCol w:w="850"/>
        <w:gridCol w:w="859"/>
        <w:gridCol w:w="994"/>
        <w:gridCol w:w="6"/>
        <w:gridCol w:w="868"/>
        <w:gridCol w:w="1700"/>
      </w:tblGrid>
      <w:tr w:rsidR="00AC1360" w:rsidRPr="008B1A8E" w:rsidTr="00A2495F">
        <w:trPr>
          <w:cantSplit/>
          <w:trHeight w:val="535"/>
          <w:jc w:val="center"/>
        </w:trPr>
        <w:tc>
          <w:tcPr>
            <w:tcW w:w="210" w:type="pct"/>
            <w:vMerge w:val="restart"/>
          </w:tcPr>
          <w:p w:rsidR="00D15931" w:rsidRPr="008B1A8E" w:rsidRDefault="00D15931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№</w:t>
            </w:r>
          </w:p>
          <w:p w:rsidR="00D15931" w:rsidRPr="008B1A8E" w:rsidRDefault="0002684B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показателя</w:t>
            </w:r>
          </w:p>
        </w:tc>
        <w:tc>
          <w:tcPr>
            <w:tcW w:w="1597" w:type="pct"/>
            <w:vMerge w:val="restart"/>
          </w:tcPr>
          <w:p w:rsidR="0002684B" w:rsidRPr="008B1A8E" w:rsidRDefault="0002684B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Наименование целевых показателей</w:t>
            </w:r>
          </w:p>
          <w:p w:rsidR="00D15931" w:rsidRPr="008B1A8E" w:rsidRDefault="00D15931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29" w:type="pct"/>
            <w:vMerge w:val="restart"/>
          </w:tcPr>
          <w:p w:rsidR="00D15931" w:rsidRPr="008B1A8E" w:rsidRDefault="00D15931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085" w:type="pct"/>
            <w:gridSpan w:val="8"/>
          </w:tcPr>
          <w:p w:rsidR="00D15931" w:rsidRPr="008B1A8E" w:rsidRDefault="00D15931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Значения показателя по годам</w:t>
            </w:r>
          </w:p>
        </w:tc>
        <w:tc>
          <w:tcPr>
            <w:tcW w:w="579" w:type="pct"/>
            <w:vMerge w:val="restart"/>
          </w:tcPr>
          <w:p w:rsidR="0002684B" w:rsidRPr="008B1A8E" w:rsidRDefault="0002684B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Целевое значение</w:t>
            </w:r>
          </w:p>
          <w:p w:rsidR="0002684B" w:rsidRPr="008B1A8E" w:rsidRDefault="0002684B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показателя</w:t>
            </w:r>
          </w:p>
          <w:p w:rsidR="0002684B" w:rsidRPr="008B1A8E" w:rsidRDefault="0002684B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на момент</w:t>
            </w:r>
          </w:p>
          <w:p w:rsidR="0002684B" w:rsidRPr="008B1A8E" w:rsidRDefault="0002684B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окончания</w:t>
            </w:r>
          </w:p>
          <w:p w:rsidR="0002684B" w:rsidRPr="008B1A8E" w:rsidRDefault="0002684B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реализации</w:t>
            </w:r>
          </w:p>
          <w:p w:rsidR="00D15931" w:rsidRPr="008B1A8E" w:rsidRDefault="0002684B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B1A8E">
              <w:rPr>
                <w:b/>
              </w:rPr>
              <w:t>муниципальнойпрограммы</w:t>
            </w:r>
            <w:proofErr w:type="spellEnd"/>
            <w:r w:rsidRPr="008B1A8E">
              <w:rPr>
                <w:b/>
              </w:rPr>
              <w:t xml:space="preserve"> (2030</w:t>
            </w:r>
            <w:r w:rsidR="00B43F18" w:rsidRPr="008B1A8E">
              <w:rPr>
                <w:b/>
              </w:rPr>
              <w:t xml:space="preserve"> год</w:t>
            </w:r>
            <w:r w:rsidRPr="008B1A8E">
              <w:rPr>
                <w:b/>
              </w:rPr>
              <w:t>)</w:t>
            </w:r>
          </w:p>
        </w:tc>
      </w:tr>
      <w:tr w:rsidR="0002684B" w:rsidRPr="008B1A8E" w:rsidTr="00A2495F">
        <w:trPr>
          <w:cantSplit/>
          <w:trHeight w:val="1138"/>
          <w:jc w:val="center"/>
        </w:trPr>
        <w:tc>
          <w:tcPr>
            <w:tcW w:w="210" w:type="pct"/>
            <w:vMerge/>
          </w:tcPr>
          <w:p w:rsidR="0002684B" w:rsidRPr="008B1A8E" w:rsidRDefault="0002684B" w:rsidP="0002684B">
            <w:pPr>
              <w:autoSpaceDE w:val="0"/>
              <w:autoSpaceDN w:val="0"/>
              <w:adjustRightInd w:val="0"/>
            </w:pPr>
          </w:p>
        </w:tc>
        <w:tc>
          <w:tcPr>
            <w:tcW w:w="1597" w:type="pct"/>
            <w:vMerge/>
          </w:tcPr>
          <w:p w:rsidR="0002684B" w:rsidRPr="008B1A8E" w:rsidRDefault="0002684B" w:rsidP="0002684B">
            <w:pPr>
              <w:autoSpaceDE w:val="0"/>
              <w:autoSpaceDN w:val="0"/>
              <w:adjustRightInd w:val="0"/>
            </w:pPr>
          </w:p>
        </w:tc>
        <w:tc>
          <w:tcPr>
            <w:tcW w:w="529" w:type="pct"/>
            <w:vMerge/>
          </w:tcPr>
          <w:p w:rsidR="0002684B" w:rsidRPr="008B1A8E" w:rsidRDefault="0002684B" w:rsidP="0002684B">
            <w:pPr>
              <w:autoSpaceDE w:val="0"/>
              <w:autoSpaceDN w:val="0"/>
              <w:adjustRightInd w:val="0"/>
            </w:pPr>
          </w:p>
        </w:tc>
        <w:tc>
          <w:tcPr>
            <w:tcW w:w="290" w:type="pct"/>
          </w:tcPr>
          <w:p w:rsidR="0002684B" w:rsidRPr="008B1A8E" w:rsidRDefault="0002684B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2019</w:t>
            </w:r>
            <w:r w:rsidR="00B43F18" w:rsidRPr="008B1A8E">
              <w:rPr>
                <w:b/>
              </w:rPr>
              <w:t xml:space="preserve"> год</w:t>
            </w:r>
          </w:p>
        </w:tc>
        <w:tc>
          <w:tcPr>
            <w:tcW w:w="289" w:type="pct"/>
          </w:tcPr>
          <w:p w:rsidR="0002684B" w:rsidRPr="008B1A8E" w:rsidRDefault="00B43F18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2020 год</w:t>
            </w:r>
          </w:p>
        </w:tc>
        <w:tc>
          <w:tcPr>
            <w:tcW w:w="290" w:type="pct"/>
          </w:tcPr>
          <w:p w:rsidR="0002684B" w:rsidRPr="008B1A8E" w:rsidRDefault="00B43F18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2021 год</w:t>
            </w:r>
          </w:p>
        </w:tc>
        <w:tc>
          <w:tcPr>
            <w:tcW w:w="289" w:type="pct"/>
          </w:tcPr>
          <w:p w:rsidR="0002684B" w:rsidRPr="008B1A8E" w:rsidRDefault="00B43F18" w:rsidP="00B43F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1A8E">
              <w:rPr>
                <w:b/>
              </w:rPr>
              <w:t>2022 год</w:t>
            </w:r>
          </w:p>
        </w:tc>
        <w:tc>
          <w:tcPr>
            <w:tcW w:w="292" w:type="pct"/>
          </w:tcPr>
          <w:p w:rsidR="0002684B" w:rsidRPr="008B1A8E" w:rsidRDefault="00B43F18" w:rsidP="00B43F18">
            <w:pPr>
              <w:jc w:val="center"/>
              <w:rPr>
                <w:b/>
              </w:rPr>
            </w:pPr>
            <w:r w:rsidRPr="008B1A8E">
              <w:rPr>
                <w:b/>
              </w:rPr>
              <w:t>2023 год</w:t>
            </w:r>
          </w:p>
        </w:tc>
        <w:tc>
          <w:tcPr>
            <w:tcW w:w="340" w:type="pct"/>
            <w:gridSpan w:val="2"/>
          </w:tcPr>
          <w:p w:rsidR="00B43F18" w:rsidRPr="008B1A8E" w:rsidRDefault="00B43F18" w:rsidP="00B43F18">
            <w:pPr>
              <w:jc w:val="center"/>
              <w:rPr>
                <w:b/>
              </w:rPr>
            </w:pPr>
            <w:r w:rsidRPr="008B1A8E">
              <w:rPr>
                <w:b/>
              </w:rPr>
              <w:t xml:space="preserve">2024 </w:t>
            </w:r>
          </w:p>
          <w:p w:rsidR="0002684B" w:rsidRPr="008B1A8E" w:rsidRDefault="00B43F18" w:rsidP="00B43F18">
            <w:pPr>
              <w:jc w:val="center"/>
              <w:rPr>
                <w:b/>
              </w:rPr>
            </w:pPr>
            <w:r w:rsidRPr="008B1A8E">
              <w:rPr>
                <w:b/>
              </w:rPr>
              <w:t>год</w:t>
            </w:r>
          </w:p>
        </w:tc>
        <w:tc>
          <w:tcPr>
            <w:tcW w:w="295" w:type="pct"/>
          </w:tcPr>
          <w:p w:rsidR="0002684B" w:rsidRPr="008B1A8E" w:rsidRDefault="00B43F18" w:rsidP="00B43F18">
            <w:pPr>
              <w:jc w:val="center"/>
              <w:rPr>
                <w:b/>
              </w:rPr>
            </w:pPr>
            <w:r w:rsidRPr="008B1A8E">
              <w:rPr>
                <w:b/>
              </w:rPr>
              <w:t>2025 год</w:t>
            </w:r>
          </w:p>
        </w:tc>
        <w:tc>
          <w:tcPr>
            <w:tcW w:w="579" w:type="pct"/>
            <w:vMerge/>
          </w:tcPr>
          <w:p w:rsidR="0002684B" w:rsidRPr="008B1A8E" w:rsidRDefault="0002684B" w:rsidP="0002684B">
            <w:pPr>
              <w:autoSpaceDE w:val="0"/>
              <w:autoSpaceDN w:val="0"/>
              <w:adjustRightInd w:val="0"/>
            </w:pPr>
          </w:p>
        </w:tc>
      </w:tr>
      <w:tr w:rsidR="0002684B" w:rsidRPr="008B1A8E" w:rsidTr="00A2495F">
        <w:trPr>
          <w:cantSplit/>
          <w:trHeight w:val="240"/>
          <w:jc w:val="center"/>
        </w:trPr>
        <w:tc>
          <w:tcPr>
            <w:tcW w:w="210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1</w:t>
            </w:r>
          </w:p>
        </w:tc>
        <w:tc>
          <w:tcPr>
            <w:tcW w:w="1597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2</w:t>
            </w:r>
          </w:p>
        </w:tc>
        <w:tc>
          <w:tcPr>
            <w:tcW w:w="529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3</w:t>
            </w:r>
          </w:p>
        </w:tc>
        <w:tc>
          <w:tcPr>
            <w:tcW w:w="290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4</w:t>
            </w:r>
          </w:p>
        </w:tc>
        <w:tc>
          <w:tcPr>
            <w:tcW w:w="289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5</w:t>
            </w:r>
          </w:p>
        </w:tc>
        <w:tc>
          <w:tcPr>
            <w:tcW w:w="290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6</w:t>
            </w:r>
          </w:p>
        </w:tc>
        <w:tc>
          <w:tcPr>
            <w:tcW w:w="289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7</w:t>
            </w:r>
          </w:p>
        </w:tc>
        <w:tc>
          <w:tcPr>
            <w:tcW w:w="292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8</w:t>
            </w:r>
          </w:p>
        </w:tc>
        <w:tc>
          <w:tcPr>
            <w:tcW w:w="340" w:type="pct"/>
            <w:gridSpan w:val="2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9</w:t>
            </w:r>
          </w:p>
        </w:tc>
        <w:tc>
          <w:tcPr>
            <w:tcW w:w="295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10</w:t>
            </w:r>
          </w:p>
        </w:tc>
        <w:tc>
          <w:tcPr>
            <w:tcW w:w="579" w:type="pct"/>
          </w:tcPr>
          <w:p w:rsidR="00D15931" w:rsidRPr="008B1A8E" w:rsidRDefault="00D15931" w:rsidP="0002684B">
            <w:pPr>
              <w:autoSpaceDE w:val="0"/>
              <w:autoSpaceDN w:val="0"/>
              <w:adjustRightInd w:val="0"/>
            </w:pPr>
            <w:r w:rsidRPr="008B1A8E">
              <w:t>12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D15931" w:rsidRPr="008B1A8E" w:rsidRDefault="00D15931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1.</w:t>
            </w:r>
          </w:p>
        </w:tc>
        <w:tc>
          <w:tcPr>
            <w:tcW w:w="1597" w:type="pct"/>
          </w:tcPr>
          <w:p w:rsidR="00D15931" w:rsidRPr="008B1A8E" w:rsidRDefault="00D15931" w:rsidP="00B43F18">
            <w:pPr>
              <w:jc w:val="both"/>
            </w:pPr>
            <w:r w:rsidRPr="008B1A8E">
              <w:t>Доля общеобразовательных организаций, в которых проведена оценка качества общего образования на основе практики международных исследований качества подготовки обучающихся, %</w:t>
            </w:r>
            <w:r w:rsidR="00F2761A" w:rsidRPr="008B1A8E">
              <w:t>¹</w:t>
            </w:r>
          </w:p>
        </w:tc>
        <w:tc>
          <w:tcPr>
            <w:tcW w:w="529" w:type="pct"/>
          </w:tcPr>
          <w:p w:rsidR="00D15931" w:rsidRPr="008B1A8E" w:rsidRDefault="00D15931" w:rsidP="0002684B">
            <w:r w:rsidRPr="008B1A8E">
              <w:t>0</w:t>
            </w:r>
          </w:p>
        </w:tc>
        <w:tc>
          <w:tcPr>
            <w:tcW w:w="290" w:type="pct"/>
          </w:tcPr>
          <w:p w:rsidR="00D15931" w:rsidRPr="008B1A8E" w:rsidRDefault="00D15931" w:rsidP="0002684B">
            <w:r w:rsidRPr="008B1A8E">
              <w:t>10</w:t>
            </w:r>
          </w:p>
        </w:tc>
        <w:tc>
          <w:tcPr>
            <w:tcW w:w="289" w:type="pct"/>
          </w:tcPr>
          <w:p w:rsidR="00D15931" w:rsidRPr="008B1A8E" w:rsidRDefault="00D15931" w:rsidP="0002684B">
            <w:r w:rsidRPr="008B1A8E">
              <w:t>15</w:t>
            </w:r>
          </w:p>
        </w:tc>
        <w:tc>
          <w:tcPr>
            <w:tcW w:w="290" w:type="pct"/>
          </w:tcPr>
          <w:p w:rsidR="00D15931" w:rsidRPr="008B1A8E" w:rsidRDefault="00D15931" w:rsidP="0002684B">
            <w:r w:rsidRPr="008B1A8E">
              <w:t>25</w:t>
            </w:r>
          </w:p>
        </w:tc>
        <w:tc>
          <w:tcPr>
            <w:tcW w:w="289" w:type="pct"/>
          </w:tcPr>
          <w:p w:rsidR="00D15931" w:rsidRPr="008B1A8E" w:rsidRDefault="00D15931" w:rsidP="0002684B">
            <w:r w:rsidRPr="008B1A8E">
              <w:t>50</w:t>
            </w:r>
          </w:p>
        </w:tc>
        <w:tc>
          <w:tcPr>
            <w:tcW w:w="292" w:type="pct"/>
          </w:tcPr>
          <w:p w:rsidR="00D15931" w:rsidRPr="008B1A8E" w:rsidRDefault="00D15931" w:rsidP="0002684B">
            <w:r w:rsidRPr="008B1A8E">
              <w:t>75</w:t>
            </w:r>
          </w:p>
        </w:tc>
        <w:tc>
          <w:tcPr>
            <w:tcW w:w="340" w:type="pct"/>
            <w:gridSpan w:val="2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295" w:type="pct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579" w:type="pct"/>
          </w:tcPr>
          <w:p w:rsidR="00D15931" w:rsidRPr="008B1A8E" w:rsidRDefault="00D15931" w:rsidP="0002684B">
            <w:r w:rsidRPr="008B1A8E">
              <w:t>100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D15931" w:rsidRPr="008B1A8E" w:rsidRDefault="00D15931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2.</w:t>
            </w:r>
          </w:p>
        </w:tc>
        <w:tc>
          <w:tcPr>
            <w:tcW w:w="1597" w:type="pct"/>
          </w:tcPr>
          <w:p w:rsidR="00D15931" w:rsidRPr="008B1A8E" w:rsidRDefault="00D15931" w:rsidP="00B43F18">
            <w:pPr>
              <w:jc w:val="both"/>
            </w:pPr>
            <w:r w:rsidRPr="008B1A8E"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8B1A8E">
              <w:t>численности</w:t>
            </w:r>
            <w:proofErr w:type="gramEnd"/>
            <w:r w:rsidRPr="008B1A8E">
              <w:t xml:space="preserve"> обучающихся в государственных (муниципальных) общеобразовательных организациях, %</w:t>
            </w:r>
            <w:r w:rsidR="00F2761A" w:rsidRPr="008B1A8E">
              <w:t>¹</w:t>
            </w:r>
          </w:p>
        </w:tc>
        <w:tc>
          <w:tcPr>
            <w:tcW w:w="529" w:type="pct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290" w:type="pct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289" w:type="pct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290" w:type="pct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289" w:type="pct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292" w:type="pct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340" w:type="pct"/>
            <w:gridSpan w:val="2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295" w:type="pct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579" w:type="pct"/>
          </w:tcPr>
          <w:p w:rsidR="00D15931" w:rsidRPr="008B1A8E" w:rsidRDefault="00D15931" w:rsidP="0002684B">
            <w:r w:rsidRPr="008B1A8E">
              <w:t>100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D15931" w:rsidRPr="008B1A8E" w:rsidRDefault="00D15931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3.</w:t>
            </w:r>
          </w:p>
        </w:tc>
        <w:tc>
          <w:tcPr>
            <w:tcW w:w="1597" w:type="pct"/>
          </w:tcPr>
          <w:p w:rsidR="00D15931" w:rsidRPr="008B1A8E" w:rsidRDefault="00D15931" w:rsidP="00B43F18">
            <w:pPr>
              <w:jc w:val="both"/>
            </w:pPr>
            <w:proofErr w:type="gramStart"/>
            <w:r w:rsidRPr="008B1A8E">
              <w:t>Доля общеобразовательных организаций</w:t>
            </w:r>
            <w:r w:rsidR="00B43F18" w:rsidRPr="008B1A8E">
              <w:t>,</w:t>
            </w:r>
            <w:r w:rsidRPr="008B1A8E">
              <w:t xml:space="preserve"> расположенных в сельских населенных пунктах и поселках городского типа автономного округа,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 </w:t>
            </w:r>
            <w:r w:rsidR="00C32C23" w:rsidRPr="008B1A8E">
              <w:t>%</w:t>
            </w:r>
            <w:r w:rsidR="00F2761A" w:rsidRPr="008B1A8E">
              <w:t>¹</w:t>
            </w:r>
            <w:proofErr w:type="gramEnd"/>
          </w:p>
        </w:tc>
        <w:tc>
          <w:tcPr>
            <w:tcW w:w="529" w:type="pct"/>
          </w:tcPr>
          <w:p w:rsidR="00D15931" w:rsidRPr="008B1A8E" w:rsidRDefault="00D15931" w:rsidP="0002684B">
            <w:r w:rsidRPr="008B1A8E">
              <w:t>82,4</w:t>
            </w:r>
          </w:p>
        </w:tc>
        <w:tc>
          <w:tcPr>
            <w:tcW w:w="290" w:type="pct"/>
          </w:tcPr>
          <w:p w:rsidR="00D15931" w:rsidRPr="008B1A8E" w:rsidRDefault="00D15931" w:rsidP="0002684B">
            <w:r w:rsidRPr="008B1A8E">
              <w:t>84</w:t>
            </w:r>
          </w:p>
        </w:tc>
        <w:tc>
          <w:tcPr>
            <w:tcW w:w="289" w:type="pct"/>
          </w:tcPr>
          <w:p w:rsidR="00D15931" w:rsidRPr="008B1A8E" w:rsidRDefault="00D15931" w:rsidP="0002684B">
            <w:r w:rsidRPr="008B1A8E">
              <w:t>88,2</w:t>
            </w:r>
          </w:p>
        </w:tc>
        <w:tc>
          <w:tcPr>
            <w:tcW w:w="290" w:type="pct"/>
          </w:tcPr>
          <w:p w:rsidR="00D15931" w:rsidRPr="008B1A8E" w:rsidRDefault="00D15931" w:rsidP="0002684B">
            <w:r w:rsidRPr="008B1A8E">
              <w:t>88,2</w:t>
            </w:r>
          </w:p>
        </w:tc>
        <w:tc>
          <w:tcPr>
            <w:tcW w:w="289" w:type="pct"/>
          </w:tcPr>
          <w:p w:rsidR="00D15931" w:rsidRPr="008B1A8E" w:rsidRDefault="00D15931" w:rsidP="0002684B">
            <w:r w:rsidRPr="008B1A8E">
              <w:t>94,11</w:t>
            </w:r>
          </w:p>
        </w:tc>
        <w:tc>
          <w:tcPr>
            <w:tcW w:w="292" w:type="pct"/>
          </w:tcPr>
          <w:p w:rsidR="00D15931" w:rsidRPr="008B1A8E" w:rsidRDefault="00D15931" w:rsidP="0002684B">
            <w:r w:rsidRPr="008B1A8E">
              <w:t>94,11</w:t>
            </w:r>
          </w:p>
        </w:tc>
        <w:tc>
          <w:tcPr>
            <w:tcW w:w="340" w:type="pct"/>
            <w:gridSpan w:val="2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295" w:type="pct"/>
          </w:tcPr>
          <w:p w:rsidR="00D15931" w:rsidRPr="008B1A8E" w:rsidRDefault="00D15931" w:rsidP="0002684B">
            <w:r w:rsidRPr="008B1A8E">
              <w:t>100</w:t>
            </w:r>
          </w:p>
        </w:tc>
        <w:tc>
          <w:tcPr>
            <w:tcW w:w="579" w:type="pct"/>
          </w:tcPr>
          <w:p w:rsidR="00D15931" w:rsidRPr="008B1A8E" w:rsidRDefault="00D15931" w:rsidP="0002684B">
            <w:r w:rsidRPr="008B1A8E">
              <w:t>100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C32C23" w:rsidRPr="008B1A8E" w:rsidRDefault="00C32C23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4.</w:t>
            </w:r>
          </w:p>
        </w:tc>
        <w:tc>
          <w:tcPr>
            <w:tcW w:w="1597" w:type="pct"/>
          </w:tcPr>
          <w:p w:rsidR="00C32C23" w:rsidRPr="008B1A8E" w:rsidRDefault="00C32C23" w:rsidP="00B43F18">
            <w:pPr>
              <w:jc w:val="both"/>
            </w:pPr>
            <w:r w:rsidRPr="008B1A8E"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%</w:t>
            </w:r>
            <w:r w:rsidR="00F2761A" w:rsidRPr="008B1A8E">
              <w:t>¹</w:t>
            </w:r>
          </w:p>
        </w:tc>
        <w:tc>
          <w:tcPr>
            <w:tcW w:w="529" w:type="pct"/>
          </w:tcPr>
          <w:p w:rsidR="00C32C23" w:rsidRPr="008B1A8E" w:rsidRDefault="00C32C23" w:rsidP="0002684B">
            <w:r w:rsidRPr="008B1A8E">
              <w:t>71,5</w:t>
            </w:r>
          </w:p>
        </w:tc>
        <w:tc>
          <w:tcPr>
            <w:tcW w:w="290" w:type="pct"/>
          </w:tcPr>
          <w:p w:rsidR="00C32C23" w:rsidRPr="008B1A8E" w:rsidRDefault="00C32C23" w:rsidP="0002684B">
            <w:r w:rsidRPr="008B1A8E">
              <w:t>73,5</w:t>
            </w:r>
          </w:p>
        </w:tc>
        <w:tc>
          <w:tcPr>
            <w:tcW w:w="289" w:type="pct"/>
          </w:tcPr>
          <w:p w:rsidR="00C32C23" w:rsidRPr="008B1A8E" w:rsidRDefault="00C32C23" w:rsidP="0002684B">
            <w:r w:rsidRPr="008B1A8E">
              <w:t>75</w:t>
            </w:r>
          </w:p>
        </w:tc>
        <w:tc>
          <w:tcPr>
            <w:tcW w:w="290" w:type="pct"/>
          </w:tcPr>
          <w:p w:rsidR="00C32C23" w:rsidRPr="008B1A8E" w:rsidRDefault="00C32C23" w:rsidP="0002684B">
            <w:r w:rsidRPr="008B1A8E">
              <w:t>76</w:t>
            </w:r>
          </w:p>
        </w:tc>
        <w:tc>
          <w:tcPr>
            <w:tcW w:w="289" w:type="pct"/>
          </w:tcPr>
          <w:p w:rsidR="00C32C23" w:rsidRPr="008B1A8E" w:rsidRDefault="00C32C23" w:rsidP="0002684B">
            <w:r w:rsidRPr="008B1A8E">
              <w:t>77</w:t>
            </w:r>
          </w:p>
        </w:tc>
        <w:tc>
          <w:tcPr>
            <w:tcW w:w="292" w:type="pct"/>
          </w:tcPr>
          <w:p w:rsidR="00C32C23" w:rsidRPr="008B1A8E" w:rsidRDefault="00C32C23" w:rsidP="0002684B">
            <w:r w:rsidRPr="008B1A8E">
              <w:t>78,5</w:t>
            </w:r>
          </w:p>
        </w:tc>
        <w:tc>
          <w:tcPr>
            <w:tcW w:w="340" w:type="pct"/>
            <w:gridSpan w:val="2"/>
          </w:tcPr>
          <w:p w:rsidR="00C32C23" w:rsidRPr="008B1A8E" w:rsidRDefault="00C32C23" w:rsidP="0002684B">
            <w:r w:rsidRPr="008B1A8E">
              <w:t>80</w:t>
            </w:r>
          </w:p>
        </w:tc>
        <w:tc>
          <w:tcPr>
            <w:tcW w:w="295" w:type="pct"/>
          </w:tcPr>
          <w:p w:rsidR="00C32C23" w:rsidRPr="008B1A8E" w:rsidRDefault="00C32C23" w:rsidP="0002684B">
            <w:r w:rsidRPr="008B1A8E">
              <w:t>80</w:t>
            </w:r>
          </w:p>
        </w:tc>
        <w:tc>
          <w:tcPr>
            <w:tcW w:w="579" w:type="pct"/>
          </w:tcPr>
          <w:p w:rsidR="00C32C23" w:rsidRPr="008B1A8E" w:rsidRDefault="00C32C23" w:rsidP="0002684B">
            <w:r w:rsidRPr="008B1A8E">
              <w:t>80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C32C23" w:rsidRPr="008B1A8E" w:rsidRDefault="00C32C23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5.</w:t>
            </w:r>
          </w:p>
        </w:tc>
        <w:tc>
          <w:tcPr>
            <w:tcW w:w="1597" w:type="pct"/>
          </w:tcPr>
          <w:p w:rsidR="00C32C23" w:rsidRPr="008B1A8E" w:rsidRDefault="00C32C23" w:rsidP="00B43F18">
            <w:pPr>
              <w:jc w:val="both"/>
            </w:pPr>
            <w:r w:rsidRPr="008B1A8E">
              <w:t xml:space="preserve">Доля детей в возрасте от 5 до 18 лет, охваченных дополнительными </w:t>
            </w:r>
            <w:proofErr w:type="spellStart"/>
            <w:r w:rsidRPr="008B1A8E">
              <w:t>общеразвивающими</w:t>
            </w:r>
            <w:proofErr w:type="spellEnd"/>
            <w:r w:rsidRPr="008B1A8E">
              <w:t xml:space="preserve"> программами технической и </w:t>
            </w:r>
            <w:proofErr w:type="spellStart"/>
            <w:proofErr w:type="gramStart"/>
            <w:r w:rsidRPr="008B1A8E">
              <w:t>естественно</w:t>
            </w:r>
            <w:r w:rsidR="00B43F18" w:rsidRPr="008B1A8E">
              <w:t>-</w:t>
            </w:r>
            <w:r w:rsidRPr="008B1A8E">
              <w:t>научной</w:t>
            </w:r>
            <w:proofErr w:type="spellEnd"/>
            <w:proofErr w:type="gramEnd"/>
            <w:r w:rsidRPr="008B1A8E">
              <w:t xml:space="preserve"> направленности, %</w:t>
            </w:r>
            <w:r w:rsidR="00F2761A" w:rsidRPr="008B1A8E">
              <w:t>¹</w:t>
            </w:r>
          </w:p>
        </w:tc>
        <w:tc>
          <w:tcPr>
            <w:tcW w:w="529" w:type="pct"/>
          </w:tcPr>
          <w:p w:rsidR="00C32C23" w:rsidRPr="008B1A8E" w:rsidRDefault="00C32C23" w:rsidP="0002684B">
            <w:r w:rsidRPr="008B1A8E">
              <w:t>17</w:t>
            </w:r>
          </w:p>
        </w:tc>
        <w:tc>
          <w:tcPr>
            <w:tcW w:w="290" w:type="pct"/>
          </w:tcPr>
          <w:p w:rsidR="00C32C23" w:rsidRPr="008B1A8E" w:rsidRDefault="00C32C23" w:rsidP="0002684B">
            <w:r w:rsidRPr="008B1A8E">
              <w:t>18</w:t>
            </w:r>
          </w:p>
        </w:tc>
        <w:tc>
          <w:tcPr>
            <w:tcW w:w="289" w:type="pct"/>
          </w:tcPr>
          <w:p w:rsidR="00C32C23" w:rsidRPr="008B1A8E" w:rsidRDefault="00C32C23" w:rsidP="0002684B">
            <w:r w:rsidRPr="008B1A8E">
              <w:t>19</w:t>
            </w:r>
          </w:p>
        </w:tc>
        <w:tc>
          <w:tcPr>
            <w:tcW w:w="290" w:type="pct"/>
          </w:tcPr>
          <w:p w:rsidR="00C32C23" w:rsidRPr="008B1A8E" w:rsidRDefault="00C32C23" w:rsidP="0002684B">
            <w:r w:rsidRPr="008B1A8E">
              <w:t>21</w:t>
            </w:r>
          </w:p>
        </w:tc>
        <w:tc>
          <w:tcPr>
            <w:tcW w:w="289" w:type="pct"/>
          </w:tcPr>
          <w:p w:rsidR="00C32C23" w:rsidRPr="008B1A8E" w:rsidRDefault="00C32C23" w:rsidP="0002684B">
            <w:r w:rsidRPr="008B1A8E">
              <w:t>22</w:t>
            </w:r>
          </w:p>
        </w:tc>
        <w:tc>
          <w:tcPr>
            <w:tcW w:w="292" w:type="pct"/>
          </w:tcPr>
          <w:p w:rsidR="00C32C23" w:rsidRPr="008B1A8E" w:rsidRDefault="00C32C23" w:rsidP="0002684B">
            <w:r w:rsidRPr="008B1A8E">
              <w:t>24</w:t>
            </w:r>
          </w:p>
        </w:tc>
        <w:tc>
          <w:tcPr>
            <w:tcW w:w="340" w:type="pct"/>
            <w:gridSpan w:val="2"/>
          </w:tcPr>
          <w:p w:rsidR="00C32C23" w:rsidRPr="008B1A8E" w:rsidRDefault="00C32C23" w:rsidP="0002684B">
            <w:r w:rsidRPr="008B1A8E">
              <w:t>25</w:t>
            </w:r>
          </w:p>
        </w:tc>
        <w:tc>
          <w:tcPr>
            <w:tcW w:w="295" w:type="pct"/>
          </w:tcPr>
          <w:p w:rsidR="00C32C23" w:rsidRPr="008B1A8E" w:rsidRDefault="00C32C23" w:rsidP="0002684B">
            <w:r w:rsidRPr="008B1A8E">
              <w:t>25</w:t>
            </w:r>
          </w:p>
        </w:tc>
        <w:tc>
          <w:tcPr>
            <w:tcW w:w="579" w:type="pct"/>
          </w:tcPr>
          <w:p w:rsidR="00C32C23" w:rsidRPr="008B1A8E" w:rsidRDefault="00C32C23" w:rsidP="0002684B">
            <w:r w:rsidRPr="008B1A8E">
              <w:t>25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D15931" w:rsidRPr="008B1A8E" w:rsidRDefault="00321018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lastRenderedPageBreak/>
              <w:t>6.</w:t>
            </w:r>
          </w:p>
        </w:tc>
        <w:tc>
          <w:tcPr>
            <w:tcW w:w="1597" w:type="pct"/>
          </w:tcPr>
          <w:p w:rsidR="00D15931" w:rsidRPr="008B1A8E" w:rsidRDefault="00DB484D" w:rsidP="00B43F18">
            <w:pPr>
              <w:jc w:val="both"/>
            </w:pPr>
            <w:r w:rsidRPr="008B1A8E">
              <w:t>Количество созданных консультационных центров методической, психолого-педагогической, диагностической и консультативной помощи родителям (законным представителям) в форме негосударственных некоммерческих организаций (ед.)</w:t>
            </w:r>
            <w:r w:rsidR="00F2761A" w:rsidRPr="008B1A8E">
              <w:t>¹</w:t>
            </w:r>
          </w:p>
        </w:tc>
        <w:tc>
          <w:tcPr>
            <w:tcW w:w="529" w:type="pct"/>
          </w:tcPr>
          <w:p w:rsidR="00D15931" w:rsidRPr="008B1A8E" w:rsidRDefault="00DB484D" w:rsidP="0002684B">
            <w:r w:rsidRPr="008B1A8E">
              <w:t>0</w:t>
            </w:r>
          </w:p>
        </w:tc>
        <w:tc>
          <w:tcPr>
            <w:tcW w:w="290" w:type="pct"/>
          </w:tcPr>
          <w:p w:rsidR="00D15931" w:rsidRPr="008B1A8E" w:rsidRDefault="00DB484D" w:rsidP="0002684B">
            <w:r w:rsidRPr="008B1A8E">
              <w:t>0</w:t>
            </w:r>
          </w:p>
        </w:tc>
        <w:tc>
          <w:tcPr>
            <w:tcW w:w="289" w:type="pct"/>
          </w:tcPr>
          <w:p w:rsidR="00D15931" w:rsidRPr="008B1A8E" w:rsidRDefault="00DB484D" w:rsidP="0002684B">
            <w:r w:rsidRPr="008B1A8E">
              <w:t>0</w:t>
            </w:r>
          </w:p>
        </w:tc>
        <w:tc>
          <w:tcPr>
            <w:tcW w:w="290" w:type="pct"/>
          </w:tcPr>
          <w:p w:rsidR="00D15931" w:rsidRPr="008B1A8E" w:rsidRDefault="00DB484D" w:rsidP="0002684B">
            <w:r w:rsidRPr="008B1A8E">
              <w:t>0</w:t>
            </w:r>
          </w:p>
        </w:tc>
        <w:tc>
          <w:tcPr>
            <w:tcW w:w="289" w:type="pct"/>
          </w:tcPr>
          <w:p w:rsidR="00D15931" w:rsidRPr="008B1A8E" w:rsidRDefault="00DB484D" w:rsidP="0002684B">
            <w:r w:rsidRPr="008B1A8E">
              <w:t>0</w:t>
            </w:r>
          </w:p>
        </w:tc>
        <w:tc>
          <w:tcPr>
            <w:tcW w:w="292" w:type="pct"/>
          </w:tcPr>
          <w:p w:rsidR="00D15931" w:rsidRPr="008B1A8E" w:rsidRDefault="00DB484D" w:rsidP="0002684B">
            <w:r w:rsidRPr="008B1A8E">
              <w:t>0</w:t>
            </w:r>
          </w:p>
        </w:tc>
        <w:tc>
          <w:tcPr>
            <w:tcW w:w="340" w:type="pct"/>
            <w:gridSpan w:val="2"/>
          </w:tcPr>
          <w:p w:rsidR="00D15931" w:rsidRPr="008B1A8E" w:rsidRDefault="00FA6E2A" w:rsidP="0002684B">
            <w:r w:rsidRPr="008B1A8E">
              <w:t>0</w:t>
            </w:r>
          </w:p>
        </w:tc>
        <w:tc>
          <w:tcPr>
            <w:tcW w:w="295" w:type="pct"/>
          </w:tcPr>
          <w:p w:rsidR="00D15931" w:rsidRPr="008B1A8E" w:rsidRDefault="00FA6E2A" w:rsidP="0002684B">
            <w:r w:rsidRPr="008B1A8E">
              <w:t>1</w:t>
            </w:r>
          </w:p>
        </w:tc>
        <w:tc>
          <w:tcPr>
            <w:tcW w:w="579" w:type="pct"/>
          </w:tcPr>
          <w:p w:rsidR="00D15931" w:rsidRPr="008B1A8E" w:rsidRDefault="008127B7" w:rsidP="0002684B">
            <w:r w:rsidRPr="008B1A8E">
              <w:t>1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DB484D" w:rsidRPr="008B1A8E" w:rsidRDefault="00321018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7.</w:t>
            </w:r>
          </w:p>
        </w:tc>
        <w:tc>
          <w:tcPr>
            <w:tcW w:w="1597" w:type="pct"/>
          </w:tcPr>
          <w:p w:rsidR="00DB484D" w:rsidRPr="008B1A8E" w:rsidRDefault="00DB484D" w:rsidP="00B43F18">
            <w:pPr>
              <w:jc w:val="both"/>
            </w:pPr>
            <w:r w:rsidRPr="008B1A8E">
              <w:t>Количество услуг</w:t>
            </w:r>
            <w:r w:rsidR="00B43F18" w:rsidRPr="008B1A8E">
              <w:t>,</w:t>
            </w:r>
            <w:r w:rsidRPr="008B1A8E">
              <w:t xml:space="preserve"> оказанных консультационными центрами методической, психолого-педагогической, диагностической и консультативной помощи (тыс. ед. с накопительным итогом)</w:t>
            </w:r>
            <w:r w:rsidR="00F2761A" w:rsidRPr="008B1A8E">
              <w:t>¹</w:t>
            </w:r>
          </w:p>
        </w:tc>
        <w:tc>
          <w:tcPr>
            <w:tcW w:w="529" w:type="pct"/>
          </w:tcPr>
          <w:p w:rsidR="00DB484D" w:rsidRPr="008B1A8E" w:rsidRDefault="00DB484D" w:rsidP="0002684B">
            <w:r w:rsidRPr="008B1A8E">
              <w:t>1,05</w:t>
            </w:r>
          </w:p>
        </w:tc>
        <w:tc>
          <w:tcPr>
            <w:tcW w:w="290" w:type="pct"/>
          </w:tcPr>
          <w:p w:rsidR="00DB484D" w:rsidRPr="008B1A8E" w:rsidRDefault="00DB484D" w:rsidP="0002684B">
            <w:r w:rsidRPr="008B1A8E">
              <w:t>1,25</w:t>
            </w:r>
          </w:p>
        </w:tc>
        <w:tc>
          <w:tcPr>
            <w:tcW w:w="289" w:type="pct"/>
          </w:tcPr>
          <w:p w:rsidR="00DB484D" w:rsidRPr="008B1A8E" w:rsidRDefault="00DB484D" w:rsidP="0002684B">
            <w:r w:rsidRPr="008B1A8E">
              <w:t>1,35</w:t>
            </w:r>
          </w:p>
        </w:tc>
        <w:tc>
          <w:tcPr>
            <w:tcW w:w="290" w:type="pct"/>
          </w:tcPr>
          <w:p w:rsidR="00DB484D" w:rsidRPr="008B1A8E" w:rsidRDefault="00DB484D" w:rsidP="0002684B">
            <w:r w:rsidRPr="008B1A8E">
              <w:t>1,45</w:t>
            </w:r>
          </w:p>
        </w:tc>
        <w:tc>
          <w:tcPr>
            <w:tcW w:w="289" w:type="pct"/>
          </w:tcPr>
          <w:p w:rsidR="00DB484D" w:rsidRPr="008B1A8E" w:rsidRDefault="00DB484D" w:rsidP="0002684B">
            <w:r w:rsidRPr="008B1A8E">
              <w:t>1,55</w:t>
            </w:r>
          </w:p>
        </w:tc>
        <w:tc>
          <w:tcPr>
            <w:tcW w:w="292" w:type="pct"/>
          </w:tcPr>
          <w:p w:rsidR="00DB484D" w:rsidRPr="008B1A8E" w:rsidRDefault="00DB484D" w:rsidP="0002684B">
            <w:r w:rsidRPr="008B1A8E">
              <w:t>1,65</w:t>
            </w:r>
          </w:p>
        </w:tc>
        <w:tc>
          <w:tcPr>
            <w:tcW w:w="340" w:type="pct"/>
            <w:gridSpan w:val="2"/>
          </w:tcPr>
          <w:p w:rsidR="00DB484D" w:rsidRPr="008B1A8E" w:rsidRDefault="00DB484D" w:rsidP="0002684B">
            <w:r w:rsidRPr="008B1A8E">
              <w:t>2</w:t>
            </w:r>
          </w:p>
        </w:tc>
        <w:tc>
          <w:tcPr>
            <w:tcW w:w="295" w:type="pct"/>
          </w:tcPr>
          <w:p w:rsidR="00DB484D" w:rsidRPr="008B1A8E" w:rsidRDefault="008127B7" w:rsidP="0002684B">
            <w:r w:rsidRPr="008B1A8E">
              <w:t>2</w:t>
            </w:r>
          </w:p>
        </w:tc>
        <w:tc>
          <w:tcPr>
            <w:tcW w:w="579" w:type="pct"/>
          </w:tcPr>
          <w:p w:rsidR="00DB484D" w:rsidRPr="008B1A8E" w:rsidRDefault="008127B7" w:rsidP="0002684B">
            <w:r w:rsidRPr="008B1A8E">
              <w:t>2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DB484D" w:rsidRPr="008B1A8E" w:rsidRDefault="00321018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8.</w:t>
            </w:r>
          </w:p>
        </w:tc>
        <w:tc>
          <w:tcPr>
            <w:tcW w:w="1597" w:type="pct"/>
          </w:tcPr>
          <w:p w:rsidR="00DB484D" w:rsidRPr="008B1A8E" w:rsidRDefault="00DB484D" w:rsidP="00B43F18">
            <w:pPr>
              <w:jc w:val="both"/>
            </w:pPr>
            <w:r w:rsidRPr="008B1A8E">
              <w:t>Количество услуг</w:t>
            </w:r>
            <w:r w:rsidR="00B43F18" w:rsidRPr="008B1A8E">
              <w:t>,</w:t>
            </w:r>
            <w:r w:rsidRPr="008B1A8E">
              <w:t xml:space="preserve"> оказанных консультационными центрами методической, психолого-педагогической, диагностической и консультативной помощи родителям (законным представителям) детей в возрасте до 3-х лет, не посещающих дошкольные образовательные организации (тыс. ед., </w:t>
            </w:r>
            <w:r w:rsidR="00B43F18" w:rsidRPr="008B1A8E">
              <w:t xml:space="preserve">с </w:t>
            </w:r>
            <w:r w:rsidRPr="008B1A8E">
              <w:t>накопительным итогом)</w:t>
            </w:r>
            <w:r w:rsidR="00F2761A" w:rsidRPr="008B1A8E">
              <w:t>¹</w:t>
            </w:r>
          </w:p>
        </w:tc>
        <w:tc>
          <w:tcPr>
            <w:tcW w:w="529" w:type="pct"/>
          </w:tcPr>
          <w:p w:rsidR="00DB484D" w:rsidRPr="008B1A8E" w:rsidRDefault="008127B7" w:rsidP="0002684B">
            <w:r w:rsidRPr="008B1A8E">
              <w:t>0</w:t>
            </w:r>
          </w:p>
        </w:tc>
        <w:tc>
          <w:tcPr>
            <w:tcW w:w="290" w:type="pct"/>
          </w:tcPr>
          <w:p w:rsidR="00DB484D" w:rsidRPr="008B1A8E" w:rsidRDefault="008127B7" w:rsidP="0002684B">
            <w:r w:rsidRPr="008B1A8E">
              <w:t>0</w:t>
            </w:r>
          </w:p>
        </w:tc>
        <w:tc>
          <w:tcPr>
            <w:tcW w:w="289" w:type="pct"/>
          </w:tcPr>
          <w:p w:rsidR="00DB484D" w:rsidRPr="008B1A8E" w:rsidRDefault="008127B7" w:rsidP="0002684B">
            <w:r w:rsidRPr="008B1A8E">
              <w:t>0</w:t>
            </w:r>
          </w:p>
        </w:tc>
        <w:tc>
          <w:tcPr>
            <w:tcW w:w="290" w:type="pct"/>
          </w:tcPr>
          <w:p w:rsidR="00DB484D" w:rsidRPr="008B1A8E" w:rsidRDefault="008127B7" w:rsidP="0002684B">
            <w:r w:rsidRPr="008B1A8E">
              <w:t>0</w:t>
            </w:r>
          </w:p>
        </w:tc>
        <w:tc>
          <w:tcPr>
            <w:tcW w:w="289" w:type="pct"/>
          </w:tcPr>
          <w:p w:rsidR="00DB484D" w:rsidRPr="008B1A8E" w:rsidRDefault="008127B7" w:rsidP="0002684B">
            <w:r w:rsidRPr="008B1A8E">
              <w:t>0</w:t>
            </w:r>
          </w:p>
        </w:tc>
        <w:tc>
          <w:tcPr>
            <w:tcW w:w="292" w:type="pct"/>
          </w:tcPr>
          <w:p w:rsidR="00DB484D" w:rsidRPr="008B1A8E" w:rsidRDefault="008127B7" w:rsidP="0002684B">
            <w:r w:rsidRPr="008B1A8E">
              <w:t>0</w:t>
            </w:r>
          </w:p>
        </w:tc>
        <w:tc>
          <w:tcPr>
            <w:tcW w:w="340" w:type="pct"/>
            <w:gridSpan w:val="2"/>
          </w:tcPr>
          <w:p w:rsidR="00DB484D" w:rsidRPr="008B1A8E" w:rsidRDefault="008127B7" w:rsidP="0002684B">
            <w:r w:rsidRPr="008B1A8E">
              <w:t>0,3</w:t>
            </w:r>
          </w:p>
        </w:tc>
        <w:tc>
          <w:tcPr>
            <w:tcW w:w="295" w:type="pct"/>
          </w:tcPr>
          <w:p w:rsidR="00DB484D" w:rsidRPr="008B1A8E" w:rsidRDefault="008127B7" w:rsidP="0002684B">
            <w:r w:rsidRPr="008B1A8E">
              <w:t>0,3</w:t>
            </w:r>
          </w:p>
        </w:tc>
        <w:tc>
          <w:tcPr>
            <w:tcW w:w="579" w:type="pct"/>
          </w:tcPr>
          <w:p w:rsidR="00DB484D" w:rsidRPr="008B1A8E" w:rsidRDefault="008127B7" w:rsidP="0002684B">
            <w:r w:rsidRPr="008B1A8E">
              <w:t>0,3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DB484D" w:rsidRPr="008B1A8E" w:rsidRDefault="00321018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9.</w:t>
            </w:r>
          </w:p>
        </w:tc>
        <w:tc>
          <w:tcPr>
            <w:tcW w:w="1597" w:type="pct"/>
          </w:tcPr>
          <w:p w:rsidR="00DB484D" w:rsidRPr="008B1A8E" w:rsidRDefault="00DB484D" w:rsidP="00B43F18">
            <w:pPr>
              <w:jc w:val="both"/>
            </w:pPr>
            <w:proofErr w:type="gramStart"/>
            <w:r w:rsidRPr="008B1A8E">
              <w:t>Количество услуг</w:t>
            </w:r>
            <w:r w:rsidR="00B43F18" w:rsidRPr="008B1A8E">
              <w:t>,</w:t>
            </w:r>
            <w:r w:rsidRPr="008B1A8E">
              <w:t xml:space="preserve"> оказанных консультационными центрами методической, психолого-педагогической, диагностической и консультативной помощи родителям (законным представителям) детей, обучающихся в общеобразовательных организациях (тыс. ед., накопительным итогом)</w:t>
            </w:r>
            <w:r w:rsidR="00F2761A" w:rsidRPr="008B1A8E">
              <w:t>¹</w:t>
            </w:r>
            <w:proofErr w:type="gramEnd"/>
          </w:p>
        </w:tc>
        <w:tc>
          <w:tcPr>
            <w:tcW w:w="529" w:type="pct"/>
          </w:tcPr>
          <w:p w:rsidR="00DB484D" w:rsidRPr="008B1A8E" w:rsidRDefault="008127B7" w:rsidP="0002684B">
            <w:r w:rsidRPr="008B1A8E">
              <w:t>1,05</w:t>
            </w:r>
          </w:p>
        </w:tc>
        <w:tc>
          <w:tcPr>
            <w:tcW w:w="290" w:type="pct"/>
          </w:tcPr>
          <w:p w:rsidR="00DB484D" w:rsidRPr="008B1A8E" w:rsidRDefault="008127B7" w:rsidP="0002684B">
            <w:r w:rsidRPr="008B1A8E">
              <w:t>1,25</w:t>
            </w:r>
          </w:p>
        </w:tc>
        <w:tc>
          <w:tcPr>
            <w:tcW w:w="289" w:type="pct"/>
          </w:tcPr>
          <w:p w:rsidR="00DB484D" w:rsidRPr="008B1A8E" w:rsidRDefault="008127B7" w:rsidP="0002684B">
            <w:r w:rsidRPr="008B1A8E">
              <w:t>1,35</w:t>
            </w:r>
          </w:p>
        </w:tc>
        <w:tc>
          <w:tcPr>
            <w:tcW w:w="290" w:type="pct"/>
          </w:tcPr>
          <w:p w:rsidR="00DB484D" w:rsidRPr="008B1A8E" w:rsidRDefault="008127B7" w:rsidP="0002684B">
            <w:r w:rsidRPr="008B1A8E">
              <w:t>1,45</w:t>
            </w:r>
          </w:p>
        </w:tc>
        <w:tc>
          <w:tcPr>
            <w:tcW w:w="289" w:type="pct"/>
          </w:tcPr>
          <w:p w:rsidR="00DB484D" w:rsidRPr="008B1A8E" w:rsidRDefault="008127B7" w:rsidP="0002684B">
            <w:r w:rsidRPr="008B1A8E">
              <w:t>1,55</w:t>
            </w:r>
          </w:p>
        </w:tc>
        <w:tc>
          <w:tcPr>
            <w:tcW w:w="292" w:type="pct"/>
          </w:tcPr>
          <w:p w:rsidR="00DB484D" w:rsidRPr="008B1A8E" w:rsidRDefault="008127B7" w:rsidP="0002684B">
            <w:r w:rsidRPr="008B1A8E">
              <w:t>1,65</w:t>
            </w:r>
          </w:p>
        </w:tc>
        <w:tc>
          <w:tcPr>
            <w:tcW w:w="340" w:type="pct"/>
            <w:gridSpan w:val="2"/>
          </w:tcPr>
          <w:p w:rsidR="00DB484D" w:rsidRPr="008B1A8E" w:rsidRDefault="008127B7" w:rsidP="0002684B">
            <w:r w:rsidRPr="008B1A8E">
              <w:t>1,7</w:t>
            </w:r>
          </w:p>
        </w:tc>
        <w:tc>
          <w:tcPr>
            <w:tcW w:w="295" w:type="pct"/>
          </w:tcPr>
          <w:p w:rsidR="00DB484D" w:rsidRPr="008B1A8E" w:rsidRDefault="008127B7" w:rsidP="0002684B">
            <w:r w:rsidRPr="008B1A8E">
              <w:t>1,7</w:t>
            </w:r>
          </w:p>
        </w:tc>
        <w:tc>
          <w:tcPr>
            <w:tcW w:w="579" w:type="pct"/>
          </w:tcPr>
          <w:p w:rsidR="00DB484D" w:rsidRPr="008B1A8E" w:rsidRDefault="008127B7" w:rsidP="0002684B">
            <w:r w:rsidRPr="008B1A8E">
              <w:t>1,7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E24009" w:rsidRPr="008B1A8E" w:rsidRDefault="00321018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10.</w:t>
            </w:r>
          </w:p>
        </w:tc>
        <w:tc>
          <w:tcPr>
            <w:tcW w:w="1597" w:type="pct"/>
          </w:tcPr>
          <w:p w:rsidR="00E24009" w:rsidRPr="008B1A8E" w:rsidRDefault="00E24009" w:rsidP="00B43F18">
            <w:pPr>
              <w:jc w:val="both"/>
            </w:pPr>
            <w:r w:rsidRPr="008B1A8E">
              <w:t>Доля общеобразовательных организаций, имеющих широкополосный доступ к информационно-телекоммуникационной сети Интернет не менее 10 Мбит/</w:t>
            </w:r>
            <w:proofErr w:type="gramStart"/>
            <w:r w:rsidRPr="008B1A8E">
              <w:t>с</w:t>
            </w:r>
            <w:proofErr w:type="gramEnd"/>
            <w:r w:rsidRPr="008B1A8E">
              <w:t xml:space="preserve"> (%)</w:t>
            </w:r>
            <w:r w:rsidR="00F2761A" w:rsidRPr="008B1A8E">
              <w:t>¹</w:t>
            </w:r>
          </w:p>
        </w:tc>
        <w:tc>
          <w:tcPr>
            <w:tcW w:w="529" w:type="pct"/>
          </w:tcPr>
          <w:p w:rsidR="00E24009" w:rsidRPr="008B1A8E" w:rsidRDefault="00E24009" w:rsidP="0002684B">
            <w:r w:rsidRPr="008B1A8E">
              <w:t>23,5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29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47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53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65</w:t>
            </w:r>
          </w:p>
        </w:tc>
        <w:tc>
          <w:tcPr>
            <w:tcW w:w="292" w:type="pct"/>
          </w:tcPr>
          <w:p w:rsidR="00E24009" w:rsidRPr="008B1A8E" w:rsidRDefault="00E24009" w:rsidP="0002684B">
            <w:r w:rsidRPr="008B1A8E">
              <w:t>80</w:t>
            </w:r>
          </w:p>
        </w:tc>
        <w:tc>
          <w:tcPr>
            <w:tcW w:w="340" w:type="pct"/>
            <w:gridSpan w:val="2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295" w:type="pct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579" w:type="pct"/>
          </w:tcPr>
          <w:p w:rsidR="00E24009" w:rsidRPr="008B1A8E" w:rsidRDefault="00E24009" w:rsidP="0002684B">
            <w:r w:rsidRPr="008B1A8E">
              <w:t>100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E24009" w:rsidRPr="008B1A8E" w:rsidRDefault="00321018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11.</w:t>
            </w:r>
          </w:p>
        </w:tc>
        <w:tc>
          <w:tcPr>
            <w:tcW w:w="1597" w:type="pct"/>
          </w:tcPr>
          <w:p w:rsidR="00E24009" w:rsidRPr="008B1A8E" w:rsidRDefault="00E24009" w:rsidP="00B43F18">
            <w:pPr>
              <w:jc w:val="both"/>
            </w:pPr>
            <w:r w:rsidRPr="008B1A8E">
              <w:t>Доля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</w:t>
            </w:r>
            <w:proofErr w:type="gramStart"/>
            <w:r w:rsidRPr="008B1A8E">
              <w:t xml:space="preserve"> (%)</w:t>
            </w:r>
            <w:r w:rsidR="00F2761A" w:rsidRPr="008B1A8E">
              <w:t>¹</w:t>
            </w:r>
            <w:proofErr w:type="gramEnd"/>
          </w:p>
        </w:tc>
        <w:tc>
          <w:tcPr>
            <w:tcW w:w="529" w:type="pct"/>
          </w:tcPr>
          <w:p w:rsidR="00E24009" w:rsidRPr="008B1A8E" w:rsidRDefault="00E24009" w:rsidP="0002684B">
            <w:r w:rsidRPr="008B1A8E">
              <w:t>0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20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40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60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292" w:type="pct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340" w:type="pct"/>
            <w:gridSpan w:val="2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295" w:type="pct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579" w:type="pct"/>
          </w:tcPr>
          <w:p w:rsidR="00E24009" w:rsidRPr="008B1A8E" w:rsidRDefault="00E24009" w:rsidP="0002684B">
            <w:r w:rsidRPr="008B1A8E">
              <w:t>100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E24009" w:rsidRPr="008B1A8E" w:rsidRDefault="00E24009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</w:t>
            </w:r>
            <w:r w:rsidR="00321018" w:rsidRPr="008B1A8E">
              <w:t>2.</w:t>
            </w:r>
          </w:p>
        </w:tc>
        <w:tc>
          <w:tcPr>
            <w:tcW w:w="1597" w:type="pct"/>
          </w:tcPr>
          <w:p w:rsidR="00E24009" w:rsidRPr="008B1A8E" w:rsidRDefault="00E24009" w:rsidP="00B43F18">
            <w:pPr>
              <w:jc w:val="both"/>
            </w:pPr>
            <w:r w:rsidRPr="008B1A8E">
              <w:t>Доля общеобразовательных организаций, успешно внедривших федеральную информационно-сервисную платформу цифровой образовательной среды</w:t>
            </w:r>
            <w:proofErr w:type="gramStart"/>
            <w:r w:rsidRPr="008B1A8E">
              <w:t xml:space="preserve"> (%)</w:t>
            </w:r>
            <w:r w:rsidR="00F2761A" w:rsidRPr="008B1A8E">
              <w:t>¹</w:t>
            </w:r>
            <w:proofErr w:type="gramEnd"/>
          </w:p>
        </w:tc>
        <w:tc>
          <w:tcPr>
            <w:tcW w:w="529" w:type="pct"/>
          </w:tcPr>
          <w:p w:rsidR="00E24009" w:rsidRPr="008B1A8E" w:rsidRDefault="00E24009" w:rsidP="0002684B">
            <w:r w:rsidRPr="008B1A8E">
              <w:t>0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10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30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70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292" w:type="pct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340" w:type="pct"/>
            <w:gridSpan w:val="2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295" w:type="pct"/>
          </w:tcPr>
          <w:p w:rsidR="00E24009" w:rsidRPr="008B1A8E" w:rsidRDefault="00E24009" w:rsidP="0002684B">
            <w:r w:rsidRPr="008B1A8E">
              <w:t>100</w:t>
            </w:r>
          </w:p>
        </w:tc>
        <w:tc>
          <w:tcPr>
            <w:tcW w:w="579" w:type="pct"/>
          </w:tcPr>
          <w:p w:rsidR="00E24009" w:rsidRPr="008B1A8E" w:rsidRDefault="00E24009" w:rsidP="0002684B">
            <w:r w:rsidRPr="008B1A8E">
              <w:t>100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E24009" w:rsidRPr="008B1A8E" w:rsidRDefault="00E24009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</w:t>
            </w:r>
            <w:r w:rsidR="00321018" w:rsidRPr="008B1A8E">
              <w:t>3.</w:t>
            </w:r>
          </w:p>
        </w:tc>
        <w:tc>
          <w:tcPr>
            <w:tcW w:w="1597" w:type="pct"/>
          </w:tcPr>
          <w:p w:rsidR="00E24009" w:rsidRPr="008B1A8E" w:rsidRDefault="00E24009" w:rsidP="00B43F18">
            <w:pPr>
              <w:jc w:val="both"/>
            </w:pPr>
            <w:r w:rsidRPr="008B1A8E">
              <w:t xml:space="preserve">Доля педагогов и руководителей образовательных организаций, прошедших обучение в центрах непрерывного </w:t>
            </w:r>
            <w:proofErr w:type="gramStart"/>
            <w:r w:rsidRPr="008B1A8E">
              <w:t>развития профессионального мастерства работников системы</w:t>
            </w:r>
            <w:proofErr w:type="gramEnd"/>
            <w:r w:rsidRPr="008B1A8E">
              <w:t xml:space="preserve"> образования (%)</w:t>
            </w:r>
            <w:r w:rsidR="00423919" w:rsidRPr="008B1A8E">
              <w:t>¹</w:t>
            </w:r>
          </w:p>
        </w:tc>
        <w:tc>
          <w:tcPr>
            <w:tcW w:w="529" w:type="pct"/>
          </w:tcPr>
          <w:p w:rsidR="00E24009" w:rsidRPr="008B1A8E" w:rsidRDefault="00E24009" w:rsidP="0002684B">
            <w:r w:rsidRPr="008B1A8E">
              <w:t>0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20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25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30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35</w:t>
            </w:r>
          </w:p>
        </w:tc>
        <w:tc>
          <w:tcPr>
            <w:tcW w:w="292" w:type="pct"/>
          </w:tcPr>
          <w:p w:rsidR="00E24009" w:rsidRPr="008B1A8E" w:rsidRDefault="00E24009" w:rsidP="0002684B">
            <w:r w:rsidRPr="008B1A8E">
              <w:t>40</w:t>
            </w:r>
          </w:p>
        </w:tc>
        <w:tc>
          <w:tcPr>
            <w:tcW w:w="340" w:type="pct"/>
            <w:gridSpan w:val="2"/>
          </w:tcPr>
          <w:p w:rsidR="00E24009" w:rsidRPr="008B1A8E" w:rsidRDefault="00E24009" w:rsidP="0002684B">
            <w:r w:rsidRPr="008B1A8E">
              <w:t>50</w:t>
            </w:r>
          </w:p>
        </w:tc>
        <w:tc>
          <w:tcPr>
            <w:tcW w:w="295" w:type="pct"/>
          </w:tcPr>
          <w:p w:rsidR="00E24009" w:rsidRPr="008B1A8E" w:rsidRDefault="00E24009" w:rsidP="0002684B">
            <w:r w:rsidRPr="008B1A8E">
              <w:t>50</w:t>
            </w:r>
          </w:p>
        </w:tc>
        <w:tc>
          <w:tcPr>
            <w:tcW w:w="579" w:type="pct"/>
          </w:tcPr>
          <w:p w:rsidR="00E24009" w:rsidRPr="008B1A8E" w:rsidRDefault="00E24009" w:rsidP="0002684B">
            <w:r w:rsidRPr="008B1A8E">
              <w:t>50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E24009" w:rsidRPr="008B1A8E" w:rsidRDefault="00E24009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lastRenderedPageBreak/>
              <w:t>1</w:t>
            </w:r>
            <w:r w:rsidR="00321018" w:rsidRPr="008B1A8E">
              <w:t>4.</w:t>
            </w:r>
          </w:p>
        </w:tc>
        <w:tc>
          <w:tcPr>
            <w:tcW w:w="1597" w:type="pct"/>
          </w:tcPr>
          <w:p w:rsidR="00E24009" w:rsidRPr="008B1A8E" w:rsidRDefault="00E24009" w:rsidP="00B43F18">
            <w:pPr>
              <w:jc w:val="both"/>
            </w:pPr>
            <w:r w:rsidRPr="008B1A8E">
              <w:t>Доля педагогов и руководителей образовательных организаций</w:t>
            </w:r>
            <w:r w:rsidR="00B43F18" w:rsidRPr="008B1A8E">
              <w:t>,</w:t>
            </w:r>
            <w:r w:rsidRPr="008B1A8E">
              <w:t xml:space="preserve"> прошедших </w:t>
            </w:r>
            <w:proofErr w:type="gramStart"/>
            <w:r w:rsidRPr="008B1A8E">
              <w:t>добровольную независимую</w:t>
            </w:r>
            <w:proofErr w:type="gramEnd"/>
            <w:r w:rsidRPr="008B1A8E">
              <w:t xml:space="preserve"> оценку профессиональной квалификации (%)</w:t>
            </w:r>
            <w:r w:rsidR="00423919" w:rsidRPr="008B1A8E">
              <w:t>¹</w:t>
            </w:r>
          </w:p>
        </w:tc>
        <w:tc>
          <w:tcPr>
            <w:tcW w:w="529" w:type="pct"/>
          </w:tcPr>
          <w:p w:rsidR="00E24009" w:rsidRPr="008B1A8E" w:rsidRDefault="00E24009" w:rsidP="0002684B">
            <w:r w:rsidRPr="008B1A8E">
              <w:t>0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0,5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1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3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5</w:t>
            </w:r>
          </w:p>
        </w:tc>
        <w:tc>
          <w:tcPr>
            <w:tcW w:w="292" w:type="pct"/>
          </w:tcPr>
          <w:p w:rsidR="00E24009" w:rsidRPr="008B1A8E" w:rsidRDefault="00E24009" w:rsidP="0002684B">
            <w:r w:rsidRPr="008B1A8E">
              <w:t>7</w:t>
            </w:r>
          </w:p>
        </w:tc>
        <w:tc>
          <w:tcPr>
            <w:tcW w:w="340" w:type="pct"/>
            <w:gridSpan w:val="2"/>
          </w:tcPr>
          <w:p w:rsidR="00E24009" w:rsidRPr="008B1A8E" w:rsidRDefault="00E24009" w:rsidP="0002684B">
            <w:r w:rsidRPr="008B1A8E">
              <w:t>10</w:t>
            </w:r>
          </w:p>
        </w:tc>
        <w:tc>
          <w:tcPr>
            <w:tcW w:w="295" w:type="pct"/>
          </w:tcPr>
          <w:p w:rsidR="00E24009" w:rsidRPr="008B1A8E" w:rsidRDefault="00E24009" w:rsidP="0002684B">
            <w:r w:rsidRPr="008B1A8E">
              <w:t>10</w:t>
            </w:r>
          </w:p>
        </w:tc>
        <w:tc>
          <w:tcPr>
            <w:tcW w:w="579" w:type="pct"/>
          </w:tcPr>
          <w:p w:rsidR="00E24009" w:rsidRPr="008B1A8E" w:rsidRDefault="00E24009" w:rsidP="0002684B">
            <w:r w:rsidRPr="008B1A8E">
              <w:t>10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E24009" w:rsidRPr="008B1A8E" w:rsidRDefault="00E24009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</w:t>
            </w:r>
            <w:r w:rsidR="00321018" w:rsidRPr="008B1A8E">
              <w:t>5.</w:t>
            </w:r>
          </w:p>
        </w:tc>
        <w:tc>
          <w:tcPr>
            <w:tcW w:w="1597" w:type="pct"/>
          </w:tcPr>
          <w:p w:rsidR="00E24009" w:rsidRPr="008B1A8E" w:rsidRDefault="00E24009" w:rsidP="00B43F18">
            <w:pPr>
              <w:jc w:val="both"/>
            </w:pPr>
            <w:r w:rsidRPr="008B1A8E">
              <w:t>Численность обучающихся, вовлеченных в деятельност</w:t>
            </w:r>
            <w:r w:rsidR="00B43F18" w:rsidRPr="008B1A8E">
              <w:t>ь общественных объединений, в том числе</w:t>
            </w:r>
            <w:r w:rsidRPr="008B1A8E">
              <w:t xml:space="preserve"> волонтерских и добровольческих (тыс. чел., накопительным итогом)</w:t>
            </w:r>
            <w:r w:rsidR="00423919" w:rsidRPr="008B1A8E">
              <w:t>¹</w:t>
            </w:r>
          </w:p>
        </w:tc>
        <w:tc>
          <w:tcPr>
            <w:tcW w:w="529" w:type="pct"/>
          </w:tcPr>
          <w:p w:rsidR="00E24009" w:rsidRPr="008B1A8E" w:rsidRDefault="00E24009" w:rsidP="0002684B">
            <w:r w:rsidRPr="008B1A8E">
              <w:t>0,5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0,6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0,7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0,8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0,9</w:t>
            </w:r>
          </w:p>
        </w:tc>
        <w:tc>
          <w:tcPr>
            <w:tcW w:w="292" w:type="pct"/>
          </w:tcPr>
          <w:p w:rsidR="00E24009" w:rsidRPr="008B1A8E" w:rsidRDefault="00E24009" w:rsidP="0002684B">
            <w:r w:rsidRPr="008B1A8E">
              <w:t>0,95</w:t>
            </w:r>
          </w:p>
        </w:tc>
        <w:tc>
          <w:tcPr>
            <w:tcW w:w="340" w:type="pct"/>
            <w:gridSpan w:val="2"/>
          </w:tcPr>
          <w:p w:rsidR="00E24009" w:rsidRPr="008B1A8E" w:rsidRDefault="00E24009" w:rsidP="0002684B">
            <w:r w:rsidRPr="008B1A8E">
              <w:t>1,0</w:t>
            </w:r>
          </w:p>
        </w:tc>
        <w:tc>
          <w:tcPr>
            <w:tcW w:w="295" w:type="pct"/>
          </w:tcPr>
          <w:p w:rsidR="00E24009" w:rsidRPr="008B1A8E" w:rsidRDefault="00E24009" w:rsidP="0002684B">
            <w:r w:rsidRPr="008B1A8E">
              <w:t>1,0</w:t>
            </w:r>
          </w:p>
        </w:tc>
        <w:tc>
          <w:tcPr>
            <w:tcW w:w="579" w:type="pct"/>
          </w:tcPr>
          <w:p w:rsidR="00E24009" w:rsidRPr="008B1A8E" w:rsidRDefault="00E24009" w:rsidP="0002684B">
            <w:r w:rsidRPr="008B1A8E">
              <w:t>1,0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E24009" w:rsidRPr="008B1A8E" w:rsidRDefault="00E24009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</w:t>
            </w:r>
            <w:r w:rsidR="00321018" w:rsidRPr="008B1A8E">
              <w:t>6.</w:t>
            </w:r>
          </w:p>
        </w:tc>
        <w:tc>
          <w:tcPr>
            <w:tcW w:w="1597" w:type="pct"/>
          </w:tcPr>
          <w:p w:rsidR="00E24009" w:rsidRPr="008B1A8E" w:rsidRDefault="00E24009" w:rsidP="00B43F18">
            <w:pPr>
              <w:jc w:val="both"/>
            </w:pPr>
            <w:r w:rsidRPr="008B1A8E">
              <w:t xml:space="preserve">Численность населения, работающего в качестве волонтеров (тыс. чел., </w:t>
            </w:r>
            <w:r w:rsidR="00B43F18" w:rsidRPr="008B1A8E">
              <w:t xml:space="preserve">с </w:t>
            </w:r>
            <w:r w:rsidRPr="008B1A8E">
              <w:t>накопительным итогом)</w:t>
            </w:r>
            <w:r w:rsidR="00423919" w:rsidRPr="008B1A8E">
              <w:t>¹</w:t>
            </w:r>
          </w:p>
        </w:tc>
        <w:tc>
          <w:tcPr>
            <w:tcW w:w="529" w:type="pct"/>
          </w:tcPr>
          <w:p w:rsidR="00E24009" w:rsidRPr="008B1A8E" w:rsidRDefault="00E24009" w:rsidP="0002684B">
            <w:r w:rsidRPr="008B1A8E">
              <w:t>0,9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0,9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0,91</w:t>
            </w:r>
          </w:p>
        </w:tc>
        <w:tc>
          <w:tcPr>
            <w:tcW w:w="290" w:type="pct"/>
          </w:tcPr>
          <w:p w:rsidR="00E24009" w:rsidRPr="008B1A8E" w:rsidRDefault="00E24009" w:rsidP="0002684B">
            <w:r w:rsidRPr="008B1A8E">
              <w:t>0,92</w:t>
            </w:r>
          </w:p>
        </w:tc>
        <w:tc>
          <w:tcPr>
            <w:tcW w:w="289" w:type="pct"/>
          </w:tcPr>
          <w:p w:rsidR="00E24009" w:rsidRPr="008B1A8E" w:rsidRDefault="00E24009" w:rsidP="0002684B">
            <w:r w:rsidRPr="008B1A8E">
              <w:t>0,93</w:t>
            </w:r>
          </w:p>
        </w:tc>
        <w:tc>
          <w:tcPr>
            <w:tcW w:w="292" w:type="pct"/>
          </w:tcPr>
          <w:p w:rsidR="00E24009" w:rsidRPr="008B1A8E" w:rsidRDefault="00E24009" w:rsidP="0002684B">
            <w:r w:rsidRPr="008B1A8E">
              <w:t>0,94</w:t>
            </w:r>
          </w:p>
        </w:tc>
        <w:tc>
          <w:tcPr>
            <w:tcW w:w="340" w:type="pct"/>
            <w:gridSpan w:val="2"/>
          </w:tcPr>
          <w:p w:rsidR="00E24009" w:rsidRPr="008B1A8E" w:rsidRDefault="00E24009" w:rsidP="0002684B">
            <w:r w:rsidRPr="008B1A8E">
              <w:t>0,95</w:t>
            </w:r>
          </w:p>
        </w:tc>
        <w:tc>
          <w:tcPr>
            <w:tcW w:w="295" w:type="pct"/>
          </w:tcPr>
          <w:p w:rsidR="00E24009" w:rsidRPr="008B1A8E" w:rsidRDefault="00E24009" w:rsidP="0002684B">
            <w:r w:rsidRPr="008B1A8E">
              <w:t>0,95</w:t>
            </w:r>
          </w:p>
        </w:tc>
        <w:tc>
          <w:tcPr>
            <w:tcW w:w="579" w:type="pct"/>
          </w:tcPr>
          <w:p w:rsidR="00E24009" w:rsidRPr="008B1A8E" w:rsidRDefault="00E24009" w:rsidP="0002684B">
            <w:r w:rsidRPr="008B1A8E">
              <w:t>0,95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8F6AD3" w:rsidRPr="008B1A8E" w:rsidRDefault="008F6AD3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17.</w:t>
            </w:r>
          </w:p>
        </w:tc>
        <w:tc>
          <w:tcPr>
            <w:tcW w:w="1597" w:type="pct"/>
          </w:tcPr>
          <w:p w:rsidR="008F6AD3" w:rsidRPr="008B1A8E" w:rsidRDefault="008F6AD3" w:rsidP="00B43F18">
            <w:pPr>
              <w:jc w:val="both"/>
            </w:pPr>
            <w:r w:rsidRPr="008B1A8E">
              <w:t xml:space="preserve"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</w:t>
            </w:r>
            <w:proofErr w:type="gramStart"/>
            <w:r w:rsidRPr="008B1A8E">
              <w:t>дошкольного</w:t>
            </w:r>
            <w:proofErr w:type="gramEnd"/>
            <w:r w:rsidRPr="008B1A8E">
              <w:t xml:space="preserve"> образования, чел.</w:t>
            </w:r>
            <w:r w:rsidR="00423919" w:rsidRPr="008B1A8E">
              <w:t>¹</w:t>
            </w:r>
          </w:p>
        </w:tc>
        <w:tc>
          <w:tcPr>
            <w:tcW w:w="529" w:type="pct"/>
          </w:tcPr>
          <w:p w:rsidR="008F6AD3" w:rsidRPr="008B1A8E" w:rsidRDefault="008F6AD3" w:rsidP="0002684B">
            <w:r w:rsidRPr="008B1A8E">
              <w:t>599</w:t>
            </w:r>
          </w:p>
        </w:tc>
        <w:tc>
          <w:tcPr>
            <w:tcW w:w="290" w:type="pct"/>
          </w:tcPr>
          <w:p w:rsidR="008F6AD3" w:rsidRPr="008B1A8E" w:rsidRDefault="008F6AD3" w:rsidP="0002684B">
            <w:r w:rsidRPr="008B1A8E">
              <w:t>599</w:t>
            </w:r>
          </w:p>
        </w:tc>
        <w:tc>
          <w:tcPr>
            <w:tcW w:w="289" w:type="pct"/>
          </w:tcPr>
          <w:p w:rsidR="008F6AD3" w:rsidRPr="008B1A8E" w:rsidRDefault="008F6AD3" w:rsidP="0002684B">
            <w:r w:rsidRPr="008B1A8E">
              <w:t>639</w:t>
            </w:r>
          </w:p>
        </w:tc>
        <w:tc>
          <w:tcPr>
            <w:tcW w:w="290" w:type="pct"/>
          </w:tcPr>
          <w:p w:rsidR="008F6AD3" w:rsidRPr="008B1A8E" w:rsidRDefault="008F6AD3" w:rsidP="0002684B">
            <w:r w:rsidRPr="008B1A8E">
              <w:t>639</w:t>
            </w:r>
          </w:p>
        </w:tc>
        <w:tc>
          <w:tcPr>
            <w:tcW w:w="289" w:type="pct"/>
          </w:tcPr>
          <w:p w:rsidR="008F6AD3" w:rsidRPr="008B1A8E" w:rsidRDefault="008F6AD3" w:rsidP="0002684B">
            <w:r w:rsidRPr="008B1A8E">
              <w:t>639</w:t>
            </w:r>
          </w:p>
        </w:tc>
        <w:tc>
          <w:tcPr>
            <w:tcW w:w="292" w:type="pct"/>
          </w:tcPr>
          <w:p w:rsidR="008F6AD3" w:rsidRPr="008B1A8E" w:rsidRDefault="008F6AD3" w:rsidP="0002684B">
            <w:r w:rsidRPr="008B1A8E">
              <w:t>639</w:t>
            </w:r>
          </w:p>
        </w:tc>
        <w:tc>
          <w:tcPr>
            <w:tcW w:w="340" w:type="pct"/>
            <w:gridSpan w:val="2"/>
          </w:tcPr>
          <w:p w:rsidR="008F6AD3" w:rsidRPr="008B1A8E" w:rsidRDefault="008F6AD3" w:rsidP="0002684B">
            <w:r w:rsidRPr="008B1A8E">
              <w:t>639</w:t>
            </w:r>
          </w:p>
        </w:tc>
        <w:tc>
          <w:tcPr>
            <w:tcW w:w="295" w:type="pct"/>
          </w:tcPr>
          <w:p w:rsidR="008F6AD3" w:rsidRPr="008B1A8E" w:rsidRDefault="008F6AD3" w:rsidP="0002684B">
            <w:r w:rsidRPr="008B1A8E">
              <w:t>639</w:t>
            </w:r>
          </w:p>
        </w:tc>
        <w:tc>
          <w:tcPr>
            <w:tcW w:w="579" w:type="pct"/>
          </w:tcPr>
          <w:p w:rsidR="008F6AD3" w:rsidRPr="008B1A8E" w:rsidRDefault="008F6AD3" w:rsidP="0002684B">
            <w:r w:rsidRPr="008B1A8E">
              <w:t>639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936F13" w:rsidRPr="008B1A8E" w:rsidRDefault="00936F13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</w:t>
            </w:r>
            <w:r w:rsidR="00991C97" w:rsidRPr="008B1A8E">
              <w:t>8</w:t>
            </w:r>
            <w:r w:rsidRPr="008B1A8E">
              <w:t>.</w:t>
            </w:r>
          </w:p>
        </w:tc>
        <w:tc>
          <w:tcPr>
            <w:tcW w:w="1597" w:type="pct"/>
          </w:tcPr>
          <w:p w:rsidR="00936F13" w:rsidRPr="008B1A8E" w:rsidRDefault="00936F13" w:rsidP="00B43F18">
            <w:pPr>
              <w:jc w:val="both"/>
            </w:pPr>
            <w:r w:rsidRPr="008B1A8E">
              <w:t>Количество сданных объектов муниципальных бюджетных дошкольных образовательных учреждений района, в том числе в составе комплексов, единиц</w:t>
            </w:r>
            <w:r w:rsidR="00423919" w:rsidRPr="008B1A8E">
              <w:t>²</w:t>
            </w:r>
          </w:p>
        </w:tc>
        <w:tc>
          <w:tcPr>
            <w:tcW w:w="529" w:type="pct"/>
          </w:tcPr>
          <w:p w:rsidR="00936F13" w:rsidRPr="008B1A8E" w:rsidRDefault="00936F13" w:rsidP="0002684B">
            <w:pPr>
              <w:rPr>
                <w:lang w:val="en-US"/>
              </w:rPr>
            </w:pPr>
            <w:r w:rsidRPr="008B1A8E">
              <w:rPr>
                <w:lang w:val="en-US"/>
              </w:rPr>
              <w:t>0</w:t>
            </w:r>
          </w:p>
        </w:tc>
        <w:tc>
          <w:tcPr>
            <w:tcW w:w="290" w:type="pct"/>
          </w:tcPr>
          <w:p w:rsidR="00936F13" w:rsidRPr="008B1A8E" w:rsidRDefault="00936F13" w:rsidP="0002684B">
            <w:pPr>
              <w:rPr>
                <w:lang w:val="en-US"/>
              </w:rPr>
            </w:pPr>
            <w:r w:rsidRPr="008B1A8E">
              <w:rPr>
                <w:lang w:val="en-US"/>
              </w:rPr>
              <w:t>0</w:t>
            </w:r>
          </w:p>
        </w:tc>
        <w:tc>
          <w:tcPr>
            <w:tcW w:w="289" w:type="pct"/>
          </w:tcPr>
          <w:p w:rsidR="00936F13" w:rsidRPr="008B1A8E" w:rsidRDefault="00936F13" w:rsidP="0002684B">
            <w:pPr>
              <w:rPr>
                <w:lang w:val="en-US"/>
              </w:rPr>
            </w:pPr>
            <w:r w:rsidRPr="008B1A8E">
              <w:rPr>
                <w:lang w:val="en-US"/>
              </w:rPr>
              <w:t>0</w:t>
            </w:r>
          </w:p>
        </w:tc>
        <w:tc>
          <w:tcPr>
            <w:tcW w:w="290" w:type="pct"/>
          </w:tcPr>
          <w:p w:rsidR="00936F13" w:rsidRPr="008B1A8E" w:rsidRDefault="00936F13" w:rsidP="0002684B">
            <w:pPr>
              <w:rPr>
                <w:lang w:val="en-US"/>
              </w:rPr>
            </w:pPr>
            <w:r w:rsidRPr="008B1A8E">
              <w:rPr>
                <w:lang w:val="en-US"/>
              </w:rPr>
              <w:t>0</w:t>
            </w:r>
          </w:p>
        </w:tc>
        <w:tc>
          <w:tcPr>
            <w:tcW w:w="289" w:type="pct"/>
          </w:tcPr>
          <w:p w:rsidR="00936F13" w:rsidRPr="008B1A8E" w:rsidRDefault="00936F13" w:rsidP="0002684B">
            <w:pPr>
              <w:rPr>
                <w:lang w:val="en-US"/>
              </w:rPr>
            </w:pPr>
            <w:r w:rsidRPr="008B1A8E">
              <w:rPr>
                <w:lang w:val="en-US"/>
              </w:rPr>
              <w:t>0</w:t>
            </w:r>
          </w:p>
        </w:tc>
        <w:tc>
          <w:tcPr>
            <w:tcW w:w="292" w:type="pct"/>
          </w:tcPr>
          <w:p w:rsidR="00936F13" w:rsidRPr="008B1A8E" w:rsidRDefault="00936F13" w:rsidP="0002684B">
            <w:pPr>
              <w:rPr>
                <w:lang w:val="en-US"/>
              </w:rPr>
            </w:pPr>
            <w:r w:rsidRPr="008B1A8E">
              <w:rPr>
                <w:lang w:val="en-US"/>
              </w:rPr>
              <w:t>0</w:t>
            </w:r>
          </w:p>
        </w:tc>
        <w:tc>
          <w:tcPr>
            <w:tcW w:w="340" w:type="pct"/>
            <w:gridSpan w:val="2"/>
          </w:tcPr>
          <w:p w:rsidR="00936F13" w:rsidRPr="008B1A8E" w:rsidRDefault="00936F13" w:rsidP="0002684B">
            <w:r w:rsidRPr="008B1A8E">
              <w:t>1</w:t>
            </w:r>
          </w:p>
        </w:tc>
        <w:tc>
          <w:tcPr>
            <w:tcW w:w="295" w:type="pct"/>
          </w:tcPr>
          <w:p w:rsidR="00936F13" w:rsidRPr="008B1A8E" w:rsidRDefault="00936F13" w:rsidP="0002684B">
            <w:r w:rsidRPr="008B1A8E">
              <w:t>0</w:t>
            </w:r>
          </w:p>
        </w:tc>
        <w:tc>
          <w:tcPr>
            <w:tcW w:w="579" w:type="pct"/>
          </w:tcPr>
          <w:p w:rsidR="00936F13" w:rsidRPr="008B1A8E" w:rsidRDefault="00936F13" w:rsidP="0002684B">
            <w:r w:rsidRPr="008B1A8E">
              <w:t>1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AC1360" w:rsidRPr="008B1A8E" w:rsidRDefault="00991C97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19.</w:t>
            </w:r>
          </w:p>
        </w:tc>
        <w:tc>
          <w:tcPr>
            <w:tcW w:w="1597" w:type="pct"/>
          </w:tcPr>
          <w:p w:rsidR="00AC1360" w:rsidRPr="008B1A8E" w:rsidRDefault="00AC1360" w:rsidP="00B43F18">
            <w:pPr>
              <w:jc w:val="both"/>
            </w:pPr>
            <w:r w:rsidRPr="008B1A8E">
              <w:t>Количество проведенных конкурсов с целью сокращения детского дорожно-транспортного травматизма, штук</w:t>
            </w:r>
          </w:p>
        </w:tc>
        <w:tc>
          <w:tcPr>
            <w:tcW w:w="529" w:type="pct"/>
          </w:tcPr>
          <w:p w:rsidR="00AC1360" w:rsidRPr="008B1A8E" w:rsidRDefault="00AC1360" w:rsidP="0002684B">
            <w:r w:rsidRPr="008B1A8E">
              <w:t>5</w:t>
            </w:r>
          </w:p>
        </w:tc>
        <w:tc>
          <w:tcPr>
            <w:tcW w:w="290" w:type="pct"/>
          </w:tcPr>
          <w:p w:rsidR="00AC1360" w:rsidRPr="008B1A8E" w:rsidRDefault="00AC1360" w:rsidP="0002684B">
            <w:r w:rsidRPr="008B1A8E">
              <w:t>5</w:t>
            </w:r>
          </w:p>
        </w:tc>
        <w:tc>
          <w:tcPr>
            <w:tcW w:w="289" w:type="pct"/>
          </w:tcPr>
          <w:p w:rsidR="00AC1360" w:rsidRPr="008B1A8E" w:rsidRDefault="00AC1360" w:rsidP="0002684B">
            <w:r w:rsidRPr="008B1A8E">
              <w:t>5</w:t>
            </w:r>
          </w:p>
        </w:tc>
        <w:tc>
          <w:tcPr>
            <w:tcW w:w="290" w:type="pct"/>
          </w:tcPr>
          <w:p w:rsidR="00AC1360" w:rsidRPr="008B1A8E" w:rsidRDefault="00AC1360" w:rsidP="0002684B">
            <w:r w:rsidRPr="008B1A8E">
              <w:t>5</w:t>
            </w:r>
          </w:p>
        </w:tc>
        <w:tc>
          <w:tcPr>
            <w:tcW w:w="289" w:type="pct"/>
          </w:tcPr>
          <w:p w:rsidR="00AC1360" w:rsidRPr="008B1A8E" w:rsidRDefault="00AC1360" w:rsidP="0002684B">
            <w:r w:rsidRPr="008B1A8E">
              <w:t>5</w:t>
            </w:r>
          </w:p>
        </w:tc>
        <w:tc>
          <w:tcPr>
            <w:tcW w:w="292" w:type="pct"/>
          </w:tcPr>
          <w:p w:rsidR="00AC1360" w:rsidRPr="008B1A8E" w:rsidRDefault="00AC1360" w:rsidP="0002684B">
            <w:r w:rsidRPr="008B1A8E">
              <w:t>5</w:t>
            </w:r>
          </w:p>
        </w:tc>
        <w:tc>
          <w:tcPr>
            <w:tcW w:w="340" w:type="pct"/>
            <w:gridSpan w:val="2"/>
          </w:tcPr>
          <w:p w:rsidR="00AC1360" w:rsidRPr="008B1A8E" w:rsidRDefault="00AC1360" w:rsidP="0002684B">
            <w:r w:rsidRPr="008B1A8E">
              <w:t>5</w:t>
            </w:r>
          </w:p>
        </w:tc>
        <w:tc>
          <w:tcPr>
            <w:tcW w:w="295" w:type="pct"/>
          </w:tcPr>
          <w:p w:rsidR="00AC1360" w:rsidRPr="008B1A8E" w:rsidRDefault="00AC1360" w:rsidP="0002684B">
            <w:r w:rsidRPr="008B1A8E">
              <w:t>6</w:t>
            </w:r>
          </w:p>
        </w:tc>
        <w:tc>
          <w:tcPr>
            <w:tcW w:w="579" w:type="pct"/>
          </w:tcPr>
          <w:p w:rsidR="00AC1360" w:rsidRPr="008B1A8E" w:rsidRDefault="00AC1360" w:rsidP="0002684B">
            <w:r w:rsidRPr="008B1A8E">
              <w:t>6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AC1360" w:rsidRPr="008B1A8E" w:rsidRDefault="00AC1360" w:rsidP="00B43F18">
            <w:pPr>
              <w:jc w:val="center"/>
            </w:pPr>
            <w:r w:rsidRPr="008B1A8E">
              <w:t>2</w:t>
            </w:r>
            <w:r w:rsidR="00991C97" w:rsidRPr="008B1A8E">
              <w:t>0</w:t>
            </w:r>
            <w:r w:rsidRPr="008B1A8E">
              <w:t>.</w:t>
            </w:r>
          </w:p>
        </w:tc>
        <w:tc>
          <w:tcPr>
            <w:tcW w:w="1597" w:type="pct"/>
          </w:tcPr>
          <w:p w:rsidR="00AC1360" w:rsidRPr="008B1A8E" w:rsidRDefault="00AC1360" w:rsidP="00B43F18">
            <w:pPr>
              <w:jc w:val="both"/>
            </w:pPr>
            <w:proofErr w:type="gramStart"/>
            <w:r w:rsidRPr="008B1A8E">
              <w:t>Привлечение к участию в профилактических мероприятиях несовершеннолетних детей, подростков и молодежи в возрасте от 11 до 35 лет по отношению к общей чис</w:t>
            </w:r>
            <w:r w:rsidR="0010484F" w:rsidRPr="008B1A8E">
              <w:t xml:space="preserve">ленности данной категории, </w:t>
            </w:r>
            <w:r w:rsidRPr="008B1A8E">
              <w:t>%</w:t>
            </w:r>
            <w:r w:rsidR="00435AFE" w:rsidRPr="008B1A8E">
              <w:t>³</w:t>
            </w:r>
            <w:proofErr w:type="gramEnd"/>
          </w:p>
        </w:tc>
        <w:tc>
          <w:tcPr>
            <w:tcW w:w="529" w:type="pct"/>
          </w:tcPr>
          <w:p w:rsidR="00AC1360" w:rsidRPr="008B1A8E" w:rsidRDefault="00AC1360" w:rsidP="0002684B">
            <w:r w:rsidRPr="008B1A8E">
              <w:t>82,0</w:t>
            </w:r>
          </w:p>
        </w:tc>
        <w:tc>
          <w:tcPr>
            <w:tcW w:w="290" w:type="pct"/>
          </w:tcPr>
          <w:p w:rsidR="00AC1360" w:rsidRPr="008B1A8E" w:rsidRDefault="00AC1360" w:rsidP="0002684B">
            <w:r w:rsidRPr="008B1A8E">
              <w:t>83,0</w:t>
            </w:r>
          </w:p>
        </w:tc>
        <w:tc>
          <w:tcPr>
            <w:tcW w:w="289" w:type="pct"/>
          </w:tcPr>
          <w:p w:rsidR="00AC1360" w:rsidRPr="008B1A8E" w:rsidRDefault="00AC1360" w:rsidP="0002684B">
            <w:r w:rsidRPr="008B1A8E">
              <w:t>84,0</w:t>
            </w:r>
          </w:p>
        </w:tc>
        <w:tc>
          <w:tcPr>
            <w:tcW w:w="290" w:type="pct"/>
          </w:tcPr>
          <w:p w:rsidR="00AC1360" w:rsidRPr="008B1A8E" w:rsidRDefault="00AC1360" w:rsidP="0002684B">
            <w:r w:rsidRPr="008B1A8E">
              <w:t>85,0</w:t>
            </w:r>
          </w:p>
        </w:tc>
        <w:tc>
          <w:tcPr>
            <w:tcW w:w="289" w:type="pct"/>
          </w:tcPr>
          <w:p w:rsidR="00AC1360" w:rsidRPr="008B1A8E" w:rsidRDefault="00AC1360" w:rsidP="0002684B">
            <w:r w:rsidRPr="008B1A8E">
              <w:t>86,0</w:t>
            </w:r>
          </w:p>
        </w:tc>
        <w:tc>
          <w:tcPr>
            <w:tcW w:w="292" w:type="pct"/>
          </w:tcPr>
          <w:p w:rsidR="00AC1360" w:rsidRPr="008B1A8E" w:rsidRDefault="00AC1360" w:rsidP="0002684B">
            <w:r w:rsidRPr="008B1A8E">
              <w:t>87,0</w:t>
            </w:r>
          </w:p>
        </w:tc>
        <w:tc>
          <w:tcPr>
            <w:tcW w:w="340" w:type="pct"/>
            <w:gridSpan w:val="2"/>
          </w:tcPr>
          <w:p w:rsidR="00AC1360" w:rsidRPr="008B1A8E" w:rsidRDefault="00AC1360" w:rsidP="0002684B">
            <w:r w:rsidRPr="008B1A8E">
              <w:t>88,0</w:t>
            </w:r>
          </w:p>
        </w:tc>
        <w:tc>
          <w:tcPr>
            <w:tcW w:w="295" w:type="pct"/>
          </w:tcPr>
          <w:p w:rsidR="00AC1360" w:rsidRPr="008B1A8E" w:rsidRDefault="00AC1360" w:rsidP="0002684B">
            <w:r w:rsidRPr="008B1A8E">
              <w:t>89,0</w:t>
            </w:r>
          </w:p>
        </w:tc>
        <w:tc>
          <w:tcPr>
            <w:tcW w:w="579" w:type="pct"/>
          </w:tcPr>
          <w:p w:rsidR="00AC1360" w:rsidRPr="008B1A8E" w:rsidRDefault="00AC1360" w:rsidP="0002684B">
            <w:r w:rsidRPr="008B1A8E">
              <w:t>89,0</w:t>
            </w:r>
          </w:p>
        </w:tc>
      </w:tr>
      <w:tr w:rsidR="0002684B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AC1360" w:rsidRPr="008B1A8E" w:rsidRDefault="00AC1360" w:rsidP="00B43F18">
            <w:pPr>
              <w:jc w:val="center"/>
            </w:pPr>
            <w:r w:rsidRPr="008B1A8E">
              <w:t>2</w:t>
            </w:r>
            <w:r w:rsidR="00991C97" w:rsidRPr="008B1A8E">
              <w:t>1</w:t>
            </w:r>
            <w:r w:rsidRPr="008B1A8E">
              <w:t>.</w:t>
            </w:r>
          </w:p>
        </w:tc>
        <w:tc>
          <w:tcPr>
            <w:tcW w:w="1597" w:type="pct"/>
          </w:tcPr>
          <w:p w:rsidR="00AC1360" w:rsidRPr="008B1A8E" w:rsidRDefault="00AC1360" w:rsidP="00B43F18">
            <w:pPr>
              <w:jc w:val="both"/>
            </w:pPr>
            <w:proofErr w:type="gramStart"/>
            <w:r w:rsidRPr="008B1A8E">
              <w:t>Доля детей и подростков школьного возраста, охваченных организационными формами досуга и занятости, в том числе занимающихся физической культурой и спортом в спортивных секциях, клубах по месту жительства (%)</w:t>
            </w:r>
            <w:r w:rsidR="00435AFE" w:rsidRPr="008B1A8E">
              <w:t>³</w:t>
            </w:r>
            <w:proofErr w:type="gramEnd"/>
          </w:p>
        </w:tc>
        <w:tc>
          <w:tcPr>
            <w:tcW w:w="529" w:type="pct"/>
          </w:tcPr>
          <w:p w:rsidR="00AC1360" w:rsidRPr="008B1A8E" w:rsidRDefault="00AC1360" w:rsidP="0002684B">
            <w:r w:rsidRPr="008B1A8E">
              <w:t>67,0</w:t>
            </w:r>
          </w:p>
        </w:tc>
        <w:tc>
          <w:tcPr>
            <w:tcW w:w="290" w:type="pct"/>
          </w:tcPr>
          <w:p w:rsidR="00AC1360" w:rsidRPr="008B1A8E" w:rsidRDefault="00AC1360" w:rsidP="0002684B">
            <w:r w:rsidRPr="008B1A8E">
              <w:t>68,0</w:t>
            </w:r>
          </w:p>
        </w:tc>
        <w:tc>
          <w:tcPr>
            <w:tcW w:w="289" w:type="pct"/>
          </w:tcPr>
          <w:p w:rsidR="00AC1360" w:rsidRPr="008B1A8E" w:rsidRDefault="00AC1360" w:rsidP="0002684B">
            <w:r w:rsidRPr="008B1A8E">
              <w:t>69,0</w:t>
            </w:r>
          </w:p>
        </w:tc>
        <w:tc>
          <w:tcPr>
            <w:tcW w:w="290" w:type="pct"/>
          </w:tcPr>
          <w:p w:rsidR="00AC1360" w:rsidRPr="008B1A8E" w:rsidRDefault="00AC1360" w:rsidP="0002684B">
            <w:r w:rsidRPr="008B1A8E">
              <w:t>70,0</w:t>
            </w:r>
          </w:p>
        </w:tc>
        <w:tc>
          <w:tcPr>
            <w:tcW w:w="289" w:type="pct"/>
          </w:tcPr>
          <w:p w:rsidR="00AC1360" w:rsidRPr="008B1A8E" w:rsidRDefault="00AC1360" w:rsidP="0002684B">
            <w:r w:rsidRPr="008B1A8E">
              <w:t>71,0</w:t>
            </w:r>
          </w:p>
        </w:tc>
        <w:tc>
          <w:tcPr>
            <w:tcW w:w="292" w:type="pct"/>
          </w:tcPr>
          <w:p w:rsidR="00AC1360" w:rsidRPr="008B1A8E" w:rsidRDefault="00AC1360" w:rsidP="0002684B">
            <w:r w:rsidRPr="008B1A8E">
              <w:t>72,0</w:t>
            </w:r>
          </w:p>
        </w:tc>
        <w:tc>
          <w:tcPr>
            <w:tcW w:w="340" w:type="pct"/>
            <w:gridSpan w:val="2"/>
          </w:tcPr>
          <w:p w:rsidR="00AC1360" w:rsidRPr="008B1A8E" w:rsidRDefault="00AC1360" w:rsidP="0002684B">
            <w:r w:rsidRPr="008B1A8E">
              <w:t>73,0</w:t>
            </w:r>
          </w:p>
        </w:tc>
        <w:tc>
          <w:tcPr>
            <w:tcW w:w="295" w:type="pct"/>
          </w:tcPr>
          <w:p w:rsidR="00AC1360" w:rsidRPr="008B1A8E" w:rsidRDefault="00AC1360" w:rsidP="0002684B">
            <w:r w:rsidRPr="008B1A8E">
              <w:t>74,0</w:t>
            </w:r>
          </w:p>
        </w:tc>
        <w:tc>
          <w:tcPr>
            <w:tcW w:w="579" w:type="pct"/>
          </w:tcPr>
          <w:p w:rsidR="00AC1360" w:rsidRPr="008B1A8E" w:rsidRDefault="00AC1360" w:rsidP="0002684B">
            <w:r w:rsidRPr="008B1A8E">
              <w:t>74,0</w:t>
            </w:r>
          </w:p>
        </w:tc>
      </w:tr>
      <w:tr w:rsidR="00AC1360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AC1360" w:rsidRPr="008B1A8E" w:rsidRDefault="00AC1360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2</w:t>
            </w:r>
            <w:r w:rsidR="00991C97" w:rsidRPr="008B1A8E">
              <w:t>2</w:t>
            </w:r>
            <w:r w:rsidRPr="008B1A8E">
              <w:t>.</w:t>
            </w:r>
          </w:p>
        </w:tc>
        <w:tc>
          <w:tcPr>
            <w:tcW w:w="1597" w:type="pct"/>
          </w:tcPr>
          <w:p w:rsidR="00AC1360" w:rsidRPr="008B1A8E" w:rsidRDefault="00AC1360" w:rsidP="00B43F18">
            <w:pPr>
              <w:jc w:val="both"/>
            </w:pPr>
            <w:r w:rsidRPr="008B1A8E">
              <w:t>Доля детей в возрасте от 6 до 17 лет, охваченных отдыхом и оздоровлением в негосударственных (немуниципальных) организациях отдыха и оздоровления детей  от общей численности детей, охваченных отдыхом и оздоровлением в оздоровительных организациях, %</w:t>
            </w:r>
            <w:r w:rsidR="00423919" w:rsidRPr="008B1A8E">
              <w:t>²</w:t>
            </w:r>
          </w:p>
        </w:tc>
        <w:tc>
          <w:tcPr>
            <w:tcW w:w="529" w:type="pct"/>
          </w:tcPr>
          <w:p w:rsidR="00AC1360" w:rsidRPr="008B1A8E" w:rsidRDefault="00AC1360" w:rsidP="0002684B">
            <w:r w:rsidRPr="008B1A8E">
              <w:t>19,4</w:t>
            </w:r>
          </w:p>
        </w:tc>
        <w:tc>
          <w:tcPr>
            <w:tcW w:w="290" w:type="pct"/>
          </w:tcPr>
          <w:p w:rsidR="00AC1360" w:rsidRPr="008B1A8E" w:rsidRDefault="00AC1360" w:rsidP="0002684B">
            <w:r w:rsidRPr="008B1A8E">
              <w:t>19,5</w:t>
            </w:r>
          </w:p>
        </w:tc>
        <w:tc>
          <w:tcPr>
            <w:tcW w:w="288" w:type="pct"/>
          </w:tcPr>
          <w:p w:rsidR="00AC1360" w:rsidRPr="008B1A8E" w:rsidRDefault="00AC1360" w:rsidP="0002684B">
            <w:r w:rsidRPr="008B1A8E">
              <w:t>19,6</w:t>
            </w:r>
          </w:p>
        </w:tc>
        <w:tc>
          <w:tcPr>
            <w:tcW w:w="291" w:type="pct"/>
          </w:tcPr>
          <w:p w:rsidR="00AC1360" w:rsidRPr="008B1A8E" w:rsidRDefault="00AC1360" w:rsidP="0002684B">
            <w:r w:rsidRPr="008B1A8E">
              <w:t>19,7</w:t>
            </w:r>
          </w:p>
        </w:tc>
        <w:tc>
          <w:tcPr>
            <w:tcW w:w="289" w:type="pct"/>
          </w:tcPr>
          <w:p w:rsidR="00AC1360" w:rsidRPr="008B1A8E" w:rsidRDefault="00AC1360" w:rsidP="0002684B">
            <w:r w:rsidRPr="008B1A8E">
              <w:t>19,8</w:t>
            </w:r>
          </w:p>
        </w:tc>
        <w:tc>
          <w:tcPr>
            <w:tcW w:w="292" w:type="pct"/>
          </w:tcPr>
          <w:p w:rsidR="00AC1360" w:rsidRPr="008B1A8E" w:rsidRDefault="00AC1360" w:rsidP="0002684B">
            <w:r w:rsidRPr="008B1A8E">
              <w:t>19,9</w:t>
            </w:r>
          </w:p>
        </w:tc>
        <w:tc>
          <w:tcPr>
            <w:tcW w:w="338" w:type="pct"/>
          </w:tcPr>
          <w:p w:rsidR="00AC1360" w:rsidRPr="008B1A8E" w:rsidRDefault="00AC1360" w:rsidP="0002684B">
            <w:r w:rsidRPr="008B1A8E">
              <w:t>20,0</w:t>
            </w:r>
          </w:p>
        </w:tc>
        <w:tc>
          <w:tcPr>
            <w:tcW w:w="297" w:type="pct"/>
            <w:gridSpan w:val="2"/>
          </w:tcPr>
          <w:p w:rsidR="00AC1360" w:rsidRPr="008B1A8E" w:rsidRDefault="00AC1360" w:rsidP="0002684B">
            <w:r w:rsidRPr="008B1A8E">
              <w:t>20,1</w:t>
            </w:r>
          </w:p>
        </w:tc>
        <w:tc>
          <w:tcPr>
            <w:tcW w:w="579" w:type="pct"/>
          </w:tcPr>
          <w:p w:rsidR="00AC1360" w:rsidRPr="008B1A8E" w:rsidRDefault="00AC1360" w:rsidP="0002684B">
            <w:r w:rsidRPr="008B1A8E">
              <w:t>20,2</w:t>
            </w:r>
          </w:p>
        </w:tc>
      </w:tr>
      <w:tr w:rsidR="00AC1360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AC1360" w:rsidRPr="008B1A8E" w:rsidRDefault="00AC1360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2</w:t>
            </w:r>
            <w:r w:rsidR="00991C97" w:rsidRPr="008B1A8E">
              <w:t>3</w:t>
            </w:r>
            <w:r w:rsidRPr="008B1A8E">
              <w:t>.</w:t>
            </w:r>
          </w:p>
        </w:tc>
        <w:tc>
          <w:tcPr>
            <w:tcW w:w="1597" w:type="pct"/>
          </w:tcPr>
          <w:p w:rsidR="00AC1360" w:rsidRPr="008B1A8E" w:rsidRDefault="00AC1360" w:rsidP="00B43F18">
            <w:pPr>
              <w:jc w:val="both"/>
            </w:pPr>
            <w:r w:rsidRPr="008B1A8E">
              <w:t>Численность детей</w:t>
            </w:r>
            <w:r w:rsidR="00B43F18" w:rsidRPr="008B1A8E">
              <w:t>,</w:t>
            </w:r>
            <w:r w:rsidRPr="008B1A8E">
              <w:t xml:space="preserve"> направленных на отдых и оздоровление, чел.</w:t>
            </w:r>
            <w:r w:rsidR="00423919" w:rsidRPr="008B1A8E">
              <w:t>²</w:t>
            </w:r>
          </w:p>
        </w:tc>
        <w:tc>
          <w:tcPr>
            <w:tcW w:w="529" w:type="pct"/>
          </w:tcPr>
          <w:p w:rsidR="00AC1360" w:rsidRPr="008B1A8E" w:rsidRDefault="00AC1360" w:rsidP="0002684B">
            <w:r w:rsidRPr="008B1A8E">
              <w:t>2700</w:t>
            </w:r>
          </w:p>
        </w:tc>
        <w:tc>
          <w:tcPr>
            <w:tcW w:w="290" w:type="pct"/>
          </w:tcPr>
          <w:p w:rsidR="00AC1360" w:rsidRPr="008B1A8E" w:rsidRDefault="00AC1360" w:rsidP="0002684B">
            <w:r w:rsidRPr="008B1A8E">
              <w:t>2720</w:t>
            </w:r>
          </w:p>
        </w:tc>
        <w:tc>
          <w:tcPr>
            <w:tcW w:w="288" w:type="pct"/>
          </w:tcPr>
          <w:p w:rsidR="00AC1360" w:rsidRPr="008B1A8E" w:rsidRDefault="00AC1360" w:rsidP="0002684B">
            <w:r w:rsidRPr="008B1A8E">
              <w:t>2740</w:t>
            </w:r>
          </w:p>
        </w:tc>
        <w:tc>
          <w:tcPr>
            <w:tcW w:w="291" w:type="pct"/>
          </w:tcPr>
          <w:p w:rsidR="00AC1360" w:rsidRPr="008B1A8E" w:rsidRDefault="00AC1360" w:rsidP="0002684B">
            <w:r w:rsidRPr="008B1A8E">
              <w:t>2760</w:t>
            </w:r>
          </w:p>
        </w:tc>
        <w:tc>
          <w:tcPr>
            <w:tcW w:w="289" w:type="pct"/>
          </w:tcPr>
          <w:p w:rsidR="00AC1360" w:rsidRPr="008B1A8E" w:rsidRDefault="00AC1360" w:rsidP="0002684B">
            <w:r w:rsidRPr="008B1A8E">
              <w:t>2780</w:t>
            </w:r>
          </w:p>
        </w:tc>
        <w:tc>
          <w:tcPr>
            <w:tcW w:w="292" w:type="pct"/>
          </w:tcPr>
          <w:p w:rsidR="00AC1360" w:rsidRPr="008B1A8E" w:rsidRDefault="00AC1360" w:rsidP="0002684B">
            <w:r w:rsidRPr="008B1A8E">
              <w:t>2800</w:t>
            </w:r>
          </w:p>
        </w:tc>
        <w:tc>
          <w:tcPr>
            <w:tcW w:w="338" w:type="pct"/>
          </w:tcPr>
          <w:p w:rsidR="00AC1360" w:rsidRPr="008B1A8E" w:rsidRDefault="00AC1360" w:rsidP="0002684B">
            <w:r w:rsidRPr="008B1A8E">
              <w:t>2820</w:t>
            </w:r>
          </w:p>
        </w:tc>
        <w:tc>
          <w:tcPr>
            <w:tcW w:w="297" w:type="pct"/>
            <w:gridSpan w:val="2"/>
          </w:tcPr>
          <w:p w:rsidR="00AC1360" w:rsidRPr="008B1A8E" w:rsidRDefault="00AC1360" w:rsidP="0002684B">
            <w:r w:rsidRPr="008B1A8E">
              <w:t>2840</w:t>
            </w:r>
          </w:p>
        </w:tc>
        <w:tc>
          <w:tcPr>
            <w:tcW w:w="579" w:type="pct"/>
          </w:tcPr>
          <w:p w:rsidR="00AC1360" w:rsidRPr="008B1A8E" w:rsidRDefault="00AC1360" w:rsidP="0002684B">
            <w:r w:rsidRPr="008B1A8E">
              <w:t>2860</w:t>
            </w:r>
          </w:p>
        </w:tc>
      </w:tr>
      <w:tr w:rsidR="00AC1360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AC1360" w:rsidRPr="008B1A8E" w:rsidRDefault="0010484F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lastRenderedPageBreak/>
              <w:t>2</w:t>
            </w:r>
            <w:r w:rsidR="00991C97" w:rsidRPr="008B1A8E">
              <w:t>4</w:t>
            </w:r>
            <w:r w:rsidR="00B43F18" w:rsidRPr="008B1A8E">
              <w:t>.</w:t>
            </w:r>
          </w:p>
        </w:tc>
        <w:tc>
          <w:tcPr>
            <w:tcW w:w="1597" w:type="pct"/>
          </w:tcPr>
          <w:p w:rsidR="00AC1360" w:rsidRPr="008B1A8E" w:rsidRDefault="00AC1360" w:rsidP="00B43F18">
            <w:pPr>
              <w:jc w:val="both"/>
            </w:pPr>
            <w:r w:rsidRPr="008B1A8E">
              <w:t>Доля средств бюджета района, выделяемых негосударственным организациям, в том числе социально ориентированным некоммерческим организациям</w:t>
            </w:r>
            <w:r w:rsidR="00B43F18" w:rsidRPr="008B1A8E">
              <w:t>,</w:t>
            </w:r>
            <w:r w:rsidRPr="008B1A8E">
              <w:t xml:space="preserve"> на предоставление услуг (работ), в общем объеме средств бюджета района, выделяемых на предоставление услуг (работ) в сфере  оздоровления детей в палаточных лагерях, расположенных на территории Нижневартовского района, %.</w:t>
            </w:r>
          </w:p>
        </w:tc>
        <w:tc>
          <w:tcPr>
            <w:tcW w:w="529" w:type="pct"/>
          </w:tcPr>
          <w:p w:rsidR="00AC1360" w:rsidRPr="008B1A8E" w:rsidRDefault="00AC1360" w:rsidP="0002684B">
            <w:r w:rsidRPr="008B1A8E">
              <w:t>10</w:t>
            </w:r>
          </w:p>
        </w:tc>
        <w:tc>
          <w:tcPr>
            <w:tcW w:w="290" w:type="pct"/>
          </w:tcPr>
          <w:p w:rsidR="00AC1360" w:rsidRPr="008B1A8E" w:rsidRDefault="00AC1360" w:rsidP="0002684B">
            <w:r w:rsidRPr="008B1A8E">
              <w:t>15</w:t>
            </w:r>
          </w:p>
        </w:tc>
        <w:tc>
          <w:tcPr>
            <w:tcW w:w="288" w:type="pct"/>
          </w:tcPr>
          <w:p w:rsidR="00AC1360" w:rsidRPr="008B1A8E" w:rsidRDefault="00AC1360" w:rsidP="0002684B">
            <w:r w:rsidRPr="008B1A8E">
              <w:t>15</w:t>
            </w:r>
          </w:p>
        </w:tc>
        <w:tc>
          <w:tcPr>
            <w:tcW w:w="291" w:type="pct"/>
          </w:tcPr>
          <w:p w:rsidR="00AC1360" w:rsidRPr="008B1A8E" w:rsidRDefault="00AC1360" w:rsidP="0002684B">
            <w:r w:rsidRPr="008B1A8E">
              <w:t>15</w:t>
            </w:r>
          </w:p>
        </w:tc>
        <w:tc>
          <w:tcPr>
            <w:tcW w:w="289" w:type="pct"/>
          </w:tcPr>
          <w:p w:rsidR="00AC1360" w:rsidRPr="008B1A8E" w:rsidRDefault="00AC1360" w:rsidP="0002684B">
            <w:r w:rsidRPr="008B1A8E">
              <w:t>15</w:t>
            </w:r>
          </w:p>
        </w:tc>
        <w:tc>
          <w:tcPr>
            <w:tcW w:w="292" w:type="pct"/>
          </w:tcPr>
          <w:p w:rsidR="00AC1360" w:rsidRPr="008B1A8E" w:rsidRDefault="00AC1360" w:rsidP="0002684B">
            <w:r w:rsidRPr="008B1A8E">
              <w:t>15</w:t>
            </w:r>
          </w:p>
        </w:tc>
        <w:tc>
          <w:tcPr>
            <w:tcW w:w="338" w:type="pct"/>
          </w:tcPr>
          <w:p w:rsidR="00AC1360" w:rsidRPr="008B1A8E" w:rsidRDefault="00AC1360" w:rsidP="0002684B">
            <w:r w:rsidRPr="008B1A8E">
              <w:t>15</w:t>
            </w:r>
          </w:p>
        </w:tc>
        <w:tc>
          <w:tcPr>
            <w:tcW w:w="297" w:type="pct"/>
            <w:gridSpan w:val="2"/>
          </w:tcPr>
          <w:p w:rsidR="00AC1360" w:rsidRPr="008B1A8E" w:rsidRDefault="00AC1360" w:rsidP="0002684B">
            <w:r w:rsidRPr="008B1A8E">
              <w:t>15</w:t>
            </w:r>
          </w:p>
        </w:tc>
        <w:tc>
          <w:tcPr>
            <w:tcW w:w="579" w:type="pct"/>
          </w:tcPr>
          <w:p w:rsidR="00AC1360" w:rsidRPr="008B1A8E" w:rsidRDefault="00AC1360" w:rsidP="0002684B">
            <w:r w:rsidRPr="008B1A8E">
              <w:t>15</w:t>
            </w:r>
          </w:p>
        </w:tc>
      </w:tr>
      <w:tr w:rsidR="005977DD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5977DD" w:rsidRPr="008B1A8E" w:rsidRDefault="0010484F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2</w:t>
            </w:r>
            <w:r w:rsidR="00991C97" w:rsidRPr="008B1A8E">
              <w:t>5</w:t>
            </w:r>
            <w:r w:rsidR="00B43F18" w:rsidRPr="008B1A8E">
              <w:t>.</w:t>
            </w:r>
          </w:p>
        </w:tc>
        <w:tc>
          <w:tcPr>
            <w:tcW w:w="1597" w:type="pct"/>
          </w:tcPr>
          <w:p w:rsidR="005977DD" w:rsidRPr="008B1A8E" w:rsidRDefault="00424B12" w:rsidP="00B43F18">
            <w:pPr>
              <w:jc w:val="both"/>
              <w:rPr>
                <w:vertAlign w:val="superscript"/>
              </w:rPr>
            </w:pPr>
            <w:r w:rsidRPr="008B1A8E">
              <w:t>Численность</w:t>
            </w:r>
            <w:r w:rsidR="005977DD" w:rsidRPr="008B1A8E">
              <w:t xml:space="preserve"> несовершеннолетних, трудоустроенных за счет создания временных рабочих мест, чел.</w:t>
            </w:r>
            <w:r w:rsidR="00435AFE" w:rsidRPr="008B1A8E">
              <w:rPr>
                <w:vertAlign w:val="superscript"/>
              </w:rPr>
              <w:t>4</w:t>
            </w:r>
          </w:p>
        </w:tc>
        <w:tc>
          <w:tcPr>
            <w:tcW w:w="529" w:type="pct"/>
          </w:tcPr>
          <w:p w:rsidR="005977DD" w:rsidRPr="008B1A8E" w:rsidRDefault="005977DD" w:rsidP="0002684B">
            <w:r w:rsidRPr="008B1A8E">
              <w:t>35</w:t>
            </w:r>
            <w:r w:rsidRPr="008B1A8E">
              <w:rPr>
                <w:lang w:val="en-US"/>
              </w:rPr>
              <w:t>0</w:t>
            </w:r>
          </w:p>
        </w:tc>
        <w:tc>
          <w:tcPr>
            <w:tcW w:w="290" w:type="pct"/>
          </w:tcPr>
          <w:p w:rsidR="005977DD" w:rsidRPr="008B1A8E" w:rsidRDefault="005977DD" w:rsidP="0002684B">
            <w:r w:rsidRPr="008B1A8E">
              <w:t>38</w:t>
            </w:r>
            <w:r w:rsidRPr="008B1A8E">
              <w:rPr>
                <w:lang w:val="en-US"/>
              </w:rPr>
              <w:t>0</w:t>
            </w:r>
          </w:p>
        </w:tc>
        <w:tc>
          <w:tcPr>
            <w:tcW w:w="288" w:type="pct"/>
          </w:tcPr>
          <w:p w:rsidR="005977DD" w:rsidRPr="008B1A8E" w:rsidRDefault="005977DD" w:rsidP="0002684B">
            <w:r w:rsidRPr="008B1A8E">
              <w:t>38</w:t>
            </w:r>
            <w:r w:rsidRPr="008B1A8E">
              <w:rPr>
                <w:lang w:val="en-US"/>
              </w:rPr>
              <w:t>0</w:t>
            </w:r>
          </w:p>
        </w:tc>
        <w:tc>
          <w:tcPr>
            <w:tcW w:w="291" w:type="pct"/>
          </w:tcPr>
          <w:p w:rsidR="005977DD" w:rsidRPr="008B1A8E" w:rsidRDefault="005977DD" w:rsidP="0002684B">
            <w:r w:rsidRPr="008B1A8E">
              <w:t>38</w:t>
            </w:r>
            <w:r w:rsidRPr="008B1A8E">
              <w:rPr>
                <w:lang w:val="en-US"/>
              </w:rPr>
              <w:t>0</w:t>
            </w:r>
          </w:p>
        </w:tc>
        <w:tc>
          <w:tcPr>
            <w:tcW w:w="289" w:type="pct"/>
          </w:tcPr>
          <w:p w:rsidR="005977DD" w:rsidRPr="008B1A8E" w:rsidRDefault="005977DD" w:rsidP="0002684B">
            <w:r w:rsidRPr="008B1A8E">
              <w:t>38</w:t>
            </w:r>
            <w:r w:rsidRPr="008B1A8E">
              <w:rPr>
                <w:lang w:val="en-US"/>
              </w:rPr>
              <w:t>0</w:t>
            </w:r>
          </w:p>
        </w:tc>
        <w:tc>
          <w:tcPr>
            <w:tcW w:w="292" w:type="pct"/>
          </w:tcPr>
          <w:p w:rsidR="005977DD" w:rsidRPr="008B1A8E" w:rsidRDefault="005977DD" w:rsidP="0002684B">
            <w:r w:rsidRPr="008B1A8E">
              <w:t>38</w:t>
            </w:r>
            <w:r w:rsidRPr="008B1A8E">
              <w:rPr>
                <w:lang w:val="en-US"/>
              </w:rPr>
              <w:t>0</w:t>
            </w:r>
          </w:p>
        </w:tc>
        <w:tc>
          <w:tcPr>
            <w:tcW w:w="338" w:type="pct"/>
          </w:tcPr>
          <w:p w:rsidR="005977DD" w:rsidRPr="008B1A8E" w:rsidRDefault="005977DD" w:rsidP="0002684B">
            <w:r w:rsidRPr="008B1A8E">
              <w:t>38</w:t>
            </w:r>
            <w:r w:rsidRPr="008B1A8E">
              <w:rPr>
                <w:lang w:val="en-US"/>
              </w:rPr>
              <w:t>0</w:t>
            </w:r>
          </w:p>
        </w:tc>
        <w:tc>
          <w:tcPr>
            <w:tcW w:w="297" w:type="pct"/>
            <w:gridSpan w:val="2"/>
          </w:tcPr>
          <w:p w:rsidR="005977DD" w:rsidRPr="008B1A8E" w:rsidRDefault="005977DD" w:rsidP="0002684B">
            <w:r w:rsidRPr="008B1A8E">
              <w:t>38</w:t>
            </w:r>
            <w:r w:rsidRPr="008B1A8E">
              <w:rPr>
                <w:lang w:val="en-US"/>
              </w:rPr>
              <w:t>0</w:t>
            </w:r>
          </w:p>
        </w:tc>
        <w:tc>
          <w:tcPr>
            <w:tcW w:w="579" w:type="pct"/>
          </w:tcPr>
          <w:p w:rsidR="005977DD" w:rsidRPr="008B1A8E" w:rsidRDefault="005977DD" w:rsidP="0002684B">
            <w:r w:rsidRPr="008B1A8E">
              <w:t>38</w:t>
            </w:r>
            <w:r w:rsidRPr="008B1A8E">
              <w:rPr>
                <w:lang w:val="en-US"/>
              </w:rPr>
              <w:t>0</w:t>
            </w:r>
          </w:p>
        </w:tc>
      </w:tr>
      <w:tr w:rsidR="00424B12" w:rsidRPr="008B1A8E" w:rsidTr="00A2495F">
        <w:trPr>
          <w:cantSplit/>
          <w:trHeight w:val="545"/>
          <w:jc w:val="center"/>
        </w:trPr>
        <w:tc>
          <w:tcPr>
            <w:tcW w:w="210" w:type="pct"/>
          </w:tcPr>
          <w:p w:rsidR="00424B12" w:rsidRPr="008B1A8E" w:rsidRDefault="008545FF" w:rsidP="00B43F18">
            <w:pPr>
              <w:autoSpaceDE w:val="0"/>
              <w:autoSpaceDN w:val="0"/>
              <w:adjustRightInd w:val="0"/>
              <w:jc w:val="center"/>
            </w:pPr>
            <w:r w:rsidRPr="008B1A8E">
              <w:t>2</w:t>
            </w:r>
            <w:r w:rsidR="00991C97" w:rsidRPr="008B1A8E">
              <w:t>6</w:t>
            </w:r>
            <w:r w:rsidR="00B43F18" w:rsidRPr="008B1A8E">
              <w:t>.</w:t>
            </w:r>
          </w:p>
        </w:tc>
        <w:tc>
          <w:tcPr>
            <w:tcW w:w="1597" w:type="pct"/>
          </w:tcPr>
          <w:p w:rsidR="00424B12" w:rsidRPr="008B1A8E" w:rsidRDefault="0010484F" w:rsidP="00B43F18">
            <w:pPr>
              <w:jc w:val="both"/>
              <w:rPr>
                <w:bCs/>
              </w:rPr>
            </w:pPr>
            <w:r w:rsidRPr="008B1A8E">
              <w:rPr>
                <w:bCs/>
              </w:rPr>
              <w:t xml:space="preserve">Количество мероприятий по формированию у </w:t>
            </w:r>
            <w:r w:rsidR="004C265B" w:rsidRPr="008B1A8E">
              <w:rPr>
                <w:bCs/>
              </w:rPr>
              <w:t>подрастающего</w:t>
            </w:r>
            <w:r w:rsidRPr="008B1A8E">
              <w:rPr>
                <w:bCs/>
              </w:rPr>
              <w:t xml:space="preserve"> поколения уважительного отношения ко всем этносам и религиям, </w:t>
            </w:r>
            <w:r w:rsidRPr="008B1A8E">
              <w:t>штук</w:t>
            </w:r>
            <w:r w:rsidR="006A1999" w:rsidRPr="008B1A8E">
              <w:t>³</w:t>
            </w:r>
          </w:p>
        </w:tc>
        <w:tc>
          <w:tcPr>
            <w:tcW w:w="529" w:type="pct"/>
          </w:tcPr>
          <w:p w:rsidR="00424B12" w:rsidRPr="008B1A8E" w:rsidRDefault="0010484F" w:rsidP="0002684B">
            <w:r w:rsidRPr="008B1A8E">
              <w:t>0</w:t>
            </w:r>
          </w:p>
        </w:tc>
        <w:tc>
          <w:tcPr>
            <w:tcW w:w="290" w:type="pct"/>
          </w:tcPr>
          <w:p w:rsidR="00424B12" w:rsidRPr="008B1A8E" w:rsidRDefault="0010484F" w:rsidP="0002684B">
            <w:r w:rsidRPr="008B1A8E">
              <w:t>4</w:t>
            </w:r>
          </w:p>
        </w:tc>
        <w:tc>
          <w:tcPr>
            <w:tcW w:w="288" w:type="pct"/>
          </w:tcPr>
          <w:p w:rsidR="00424B12" w:rsidRPr="008B1A8E" w:rsidRDefault="0010484F" w:rsidP="0002684B">
            <w:r w:rsidRPr="008B1A8E">
              <w:t>4</w:t>
            </w:r>
          </w:p>
        </w:tc>
        <w:tc>
          <w:tcPr>
            <w:tcW w:w="291" w:type="pct"/>
          </w:tcPr>
          <w:p w:rsidR="00424B12" w:rsidRPr="008B1A8E" w:rsidRDefault="0010484F" w:rsidP="0002684B">
            <w:r w:rsidRPr="008B1A8E">
              <w:t>4</w:t>
            </w:r>
          </w:p>
        </w:tc>
        <w:tc>
          <w:tcPr>
            <w:tcW w:w="289" w:type="pct"/>
          </w:tcPr>
          <w:p w:rsidR="00424B12" w:rsidRPr="008B1A8E" w:rsidRDefault="0010484F" w:rsidP="0002684B">
            <w:r w:rsidRPr="008B1A8E">
              <w:t>4</w:t>
            </w:r>
          </w:p>
        </w:tc>
        <w:tc>
          <w:tcPr>
            <w:tcW w:w="292" w:type="pct"/>
          </w:tcPr>
          <w:p w:rsidR="00424B12" w:rsidRPr="008B1A8E" w:rsidRDefault="0010484F" w:rsidP="0002684B">
            <w:r w:rsidRPr="008B1A8E">
              <w:t>4</w:t>
            </w:r>
          </w:p>
        </w:tc>
        <w:tc>
          <w:tcPr>
            <w:tcW w:w="338" w:type="pct"/>
          </w:tcPr>
          <w:p w:rsidR="00424B12" w:rsidRPr="008B1A8E" w:rsidRDefault="0010484F" w:rsidP="0002684B">
            <w:r w:rsidRPr="008B1A8E">
              <w:t>4</w:t>
            </w:r>
          </w:p>
        </w:tc>
        <w:tc>
          <w:tcPr>
            <w:tcW w:w="297" w:type="pct"/>
            <w:gridSpan w:val="2"/>
          </w:tcPr>
          <w:p w:rsidR="00424B12" w:rsidRPr="008B1A8E" w:rsidRDefault="0010484F" w:rsidP="0002684B">
            <w:r w:rsidRPr="008B1A8E">
              <w:t>4</w:t>
            </w:r>
          </w:p>
        </w:tc>
        <w:tc>
          <w:tcPr>
            <w:tcW w:w="579" w:type="pct"/>
          </w:tcPr>
          <w:p w:rsidR="00424B12" w:rsidRPr="008B1A8E" w:rsidRDefault="0010484F" w:rsidP="0002684B">
            <w:r w:rsidRPr="008B1A8E">
              <w:t>4</w:t>
            </w:r>
          </w:p>
        </w:tc>
      </w:tr>
    </w:tbl>
    <w:p w:rsidR="00D15931" w:rsidRDefault="00423919" w:rsidP="00FD01E8">
      <w:pPr>
        <w:widowControl w:val="0"/>
        <w:autoSpaceDE w:val="0"/>
        <w:autoSpaceDN w:val="0"/>
        <w:rPr>
          <w:b/>
          <w:sz w:val="28"/>
          <w:szCs w:val="24"/>
        </w:rPr>
      </w:pPr>
      <w:r>
        <w:t xml:space="preserve">¹ </w:t>
      </w:r>
      <w:r w:rsidR="00FD01E8" w:rsidRPr="00624C2F"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423919" w:rsidRPr="00435AFE" w:rsidRDefault="00423919" w:rsidP="0076588B">
      <w:pPr>
        <w:rPr>
          <w:rFonts w:eastAsia="Courier New"/>
        </w:rPr>
      </w:pPr>
      <w:r>
        <w:rPr>
          <w:rFonts w:eastAsia="Courier New"/>
        </w:rPr>
        <w:t>²</w:t>
      </w:r>
      <w:r w:rsidR="00B43F18">
        <w:rPr>
          <w:rFonts w:eastAsia="Courier New"/>
        </w:rPr>
        <w:t>Постановление П</w:t>
      </w:r>
      <w:r w:rsidRPr="00435AFE">
        <w:rPr>
          <w:rFonts w:eastAsia="Courier New"/>
        </w:rPr>
        <w:t xml:space="preserve">равительства </w:t>
      </w:r>
      <w:r w:rsidRPr="00435AFE">
        <w:t xml:space="preserve">Ханты-Мансийского автономного округа – </w:t>
      </w:r>
      <w:proofErr w:type="spellStart"/>
      <w:r w:rsidRPr="00435AFE">
        <w:t>Югры</w:t>
      </w:r>
      <w:proofErr w:type="spellEnd"/>
      <w:r w:rsidRPr="00435AFE">
        <w:t xml:space="preserve"> от 05.10.2018 №387-п «О государственной программе Ханты-Мансийского автономного округа – </w:t>
      </w:r>
      <w:proofErr w:type="spellStart"/>
      <w:r w:rsidRPr="00435AFE">
        <w:t>Югры</w:t>
      </w:r>
      <w:proofErr w:type="spellEnd"/>
      <w:r w:rsidRPr="00435AFE">
        <w:t xml:space="preserve"> «Развитие образования </w:t>
      </w:r>
      <w:proofErr w:type="spellStart"/>
      <w:r w:rsidRPr="00435AFE">
        <w:t>Югры</w:t>
      </w:r>
      <w:proofErr w:type="spellEnd"/>
      <w:r w:rsidRPr="00435AFE">
        <w:t>»</w:t>
      </w:r>
      <w:r w:rsidR="00B43F18">
        <w:t>.</w:t>
      </w:r>
    </w:p>
    <w:p w:rsidR="00423919" w:rsidRPr="008F113C" w:rsidRDefault="006A1999" w:rsidP="0076588B">
      <w:pPr>
        <w:rPr>
          <w:shd w:val="clear" w:color="auto" w:fill="FFFFFF"/>
        </w:rPr>
      </w:pPr>
      <w:r w:rsidRPr="008F113C">
        <w:rPr>
          <w:shd w:val="clear" w:color="auto" w:fill="FFFFFF"/>
        </w:rPr>
        <w:t xml:space="preserve">³ </w:t>
      </w:r>
      <w:r w:rsidRPr="008F113C">
        <w:rPr>
          <w:sz w:val="18"/>
          <w:szCs w:val="18"/>
          <w:shd w:val="clear" w:color="auto" w:fill="FFFFFF"/>
        </w:rPr>
        <w:t xml:space="preserve">Постановление Правительства Ханты-Мансийского автономного округа – </w:t>
      </w:r>
      <w:proofErr w:type="spellStart"/>
      <w:r w:rsidRPr="008F113C">
        <w:rPr>
          <w:sz w:val="18"/>
          <w:szCs w:val="18"/>
          <w:shd w:val="clear" w:color="auto" w:fill="FFFFFF"/>
        </w:rPr>
        <w:t>Югры</w:t>
      </w:r>
      <w:proofErr w:type="spellEnd"/>
      <w:r w:rsidRPr="008F113C">
        <w:rPr>
          <w:sz w:val="18"/>
          <w:szCs w:val="18"/>
          <w:shd w:val="clear" w:color="auto" w:fill="FFFFFF"/>
        </w:rPr>
        <w:t xml:space="preserve"> от </w:t>
      </w:r>
      <w:r w:rsidR="008F113C" w:rsidRPr="008F113C">
        <w:rPr>
          <w:sz w:val="18"/>
          <w:szCs w:val="18"/>
          <w:shd w:val="clear" w:color="auto" w:fill="FFFFFF"/>
        </w:rPr>
        <w:t>5</w:t>
      </w:r>
      <w:r w:rsidRPr="008F113C">
        <w:rPr>
          <w:sz w:val="18"/>
          <w:szCs w:val="18"/>
          <w:shd w:val="clear" w:color="auto" w:fill="FFFFFF"/>
        </w:rPr>
        <w:t>октября 201</w:t>
      </w:r>
      <w:r w:rsidR="008F113C" w:rsidRPr="008F113C">
        <w:rPr>
          <w:sz w:val="18"/>
          <w:szCs w:val="18"/>
          <w:shd w:val="clear" w:color="auto" w:fill="FFFFFF"/>
        </w:rPr>
        <w:t>8</w:t>
      </w:r>
      <w:r w:rsidRPr="008F113C">
        <w:rPr>
          <w:sz w:val="18"/>
          <w:szCs w:val="18"/>
          <w:shd w:val="clear" w:color="auto" w:fill="FFFFFF"/>
        </w:rPr>
        <w:t xml:space="preserve">года № </w:t>
      </w:r>
      <w:r w:rsidR="008F113C" w:rsidRPr="008F113C">
        <w:rPr>
          <w:sz w:val="18"/>
          <w:szCs w:val="18"/>
          <w:shd w:val="clear" w:color="auto" w:fill="FFFFFF"/>
        </w:rPr>
        <w:t>349</w:t>
      </w:r>
      <w:r w:rsidRPr="008F113C">
        <w:rPr>
          <w:sz w:val="18"/>
          <w:szCs w:val="18"/>
          <w:shd w:val="clear" w:color="auto" w:fill="FFFFFF"/>
        </w:rPr>
        <w:t>-п «</w:t>
      </w:r>
      <w:r w:rsidR="008F113C" w:rsidRPr="008F113C">
        <w:rPr>
          <w:sz w:val="18"/>
          <w:szCs w:val="18"/>
        </w:rPr>
        <w:t>О</w:t>
      </w:r>
      <w:r w:rsidR="008F113C" w:rsidRPr="008F113C">
        <w:rPr>
          <w:bCs/>
          <w:sz w:val="18"/>
          <w:szCs w:val="18"/>
        </w:rPr>
        <w:t xml:space="preserve"> государственной программе Ханты-Мансийского автономного округа – </w:t>
      </w:r>
      <w:proofErr w:type="spellStart"/>
      <w:r w:rsidR="008F113C" w:rsidRPr="008F113C">
        <w:rPr>
          <w:bCs/>
          <w:sz w:val="18"/>
          <w:szCs w:val="18"/>
        </w:rPr>
        <w:t>Югры</w:t>
      </w:r>
      <w:proofErr w:type="spellEnd"/>
      <w:r w:rsidR="008F113C" w:rsidRPr="008F113C">
        <w:rPr>
          <w:bCs/>
          <w:sz w:val="18"/>
          <w:szCs w:val="18"/>
        </w:rPr>
        <w:t xml:space="preserve"> «</w:t>
      </w:r>
      <w:r w:rsidR="008F113C" w:rsidRPr="008F113C">
        <w:rPr>
          <w:sz w:val="18"/>
          <w:szCs w:val="18"/>
        </w:rPr>
        <w:t>Реализация государственной национальной политики и профилактика экстремизма</w:t>
      </w:r>
      <w:r w:rsidRPr="008F113C">
        <w:rPr>
          <w:sz w:val="18"/>
          <w:szCs w:val="18"/>
          <w:shd w:val="clear" w:color="auto" w:fill="FFFFFF"/>
        </w:rPr>
        <w:t>»</w:t>
      </w:r>
      <w:r w:rsidR="00B43F18">
        <w:rPr>
          <w:sz w:val="18"/>
          <w:szCs w:val="18"/>
          <w:shd w:val="clear" w:color="auto" w:fill="FFFFFF"/>
        </w:rPr>
        <w:t>.</w:t>
      </w:r>
    </w:p>
    <w:p w:rsidR="00435AFE" w:rsidRPr="008F113C" w:rsidRDefault="00435AFE" w:rsidP="0076588B">
      <w:pPr>
        <w:rPr>
          <w:rFonts w:eastAsia="Courier New"/>
          <w:sz w:val="18"/>
          <w:szCs w:val="18"/>
          <w:vertAlign w:val="superscript"/>
        </w:rPr>
      </w:pPr>
      <w:r w:rsidRPr="008F113C">
        <w:rPr>
          <w:sz w:val="18"/>
          <w:szCs w:val="18"/>
          <w:shd w:val="clear" w:color="auto" w:fill="FFFFFF"/>
          <w:vertAlign w:val="superscript"/>
        </w:rPr>
        <w:t>4</w:t>
      </w:r>
      <w:r w:rsidRPr="008F113C">
        <w:rPr>
          <w:sz w:val="18"/>
          <w:szCs w:val="18"/>
          <w:shd w:val="clear" w:color="auto" w:fill="FFFFFF"/>
        </w:rPr>
        <w:t xml:space="preserve"> Постановление Правительства Ханты-Мансийского автономного округа – </w:t>
      </w:r>
      <w:proofErr w:type="spellStart"/>
      <w:r w:rsidRPr="008F113C">
        <w:rPr>
          <w:sz w:val="18"/>
          <w:szCs w:val="18"/>
          <w:shd w:val="clear" w:color="auto" w:fill="FFFFFF"/>
        </w:rPr>
        <w:t>Югры</w:t>
      </w:r>
      <w:proofErr w:type="spellEnd"/>
      <w:r w:rsidRPr="008F113C">
        <w:rPr>
          <w:sz w:val="18"/>
          <w:szCs w:val="18"/>
          <w:shd w:val="clear" w:color="auto" w:fill="FFFFFF"/>
        </w:rPr>
        <w:t xml:space="preserve"> от </w:t>
      </w:r>
      <w:r w:rsidR="008F113C" w:rsidRPr="008F113C">
        <w:rPr>
          <w:sz w:val="18"/>
          <w:szCs w:val="18"/>
          <w:shd w:val="clear" w:color="auto" w:fill="FFFFFF"/>
        </w:rPr>
        <w:t>5</w:t>
      </w:r>
      <w:r w:rsidRPr="008F113C">
        <w:rPr>
          <w:sz w:val="18"/>
          <w:szCs w:val="18"/>
          <w:shd w:val="clear" w:color="auto" w:fill="FFFFFF"/>
        </w:rPr>
        <w:t xml:space="preserve"> октября 201</w:t>
      </w:r>
      <w:r w:rsidR="008F113C" w:rsidRPr="008F113C">
        <w:rPr>
          <w:sz w:val="18"/>
          <w:szCs w:val="18"/>
          <w:shd w:val="clear" w:color="auto" w:fill="FFFFFF"/>
        </w:rPr>
        <w:t>8</w:t>
      </w:r>
      <w:r w:rsidRPr="008F113C">
        <w:rPr>
          <w:sz w:val="18"/>
          <w:szCs w:val="18"/>
          <w:shd w:val="clear" w:color="auto" w:fill="FFFFFF"/>
        </w:rPr>
        <w:t xml:space="preserve"> года № </w:t>
      </w:r>
      <w:r w:rsidR="008F113C" w:rsidRPr="008F113C">
        <w:rPr>
          <w:sz w:val="18"/>
          <w:szCs w:val="18"/>
          <w:shd w:val="clear" w:color="auto" w:fill="FFFFFF"/>
        </w:rPr>
        <w:t>343</w:t>
      </w:r>
      <w:r w:rsidRPr="008F113C">
        <w:rPr>
          <w:sz w:val="18"/>
          <w:szCs w:val="18"/>
          <w:shd w:val="clear" w:color="auto" w:fill="FFFFFF"/>
        </w:rPr>
        <w:t>-п «</w:t>
      </w:r>
      <w:r w:rsidR="008F113C" w:rsidRPr="008F113C">
        <w:rPr>
          <w:color w:val="000000"/>
          <w:sz w:val="18"/>
          <w:szCs w:val="18"/>
        </w:rPr>
        <w:t xml:space="preserve">О государственной программе Ханты-Мансийского автономного округа – </w:t>
      </w:r>
      <w:proofErr w:type="spellStart"/>
      <w:r w:rsidR="008F113C" w:rsidRPr="008F113C">
        <w:rPr>
          <w:color w:val="000000"/>
          <w:sz w:val="18"/>
          <w:szCs w:val="18"/>
        </w:rPr>
        <w:t>Югры</w:t>
      </w:r>
      <w:proofErr w:type="spellEnd"/>
      <w:r w:rsidR="008F113C" w:rsidRPr="008F113C">
        <w:rPr>
          <w:color w:val="000000"/>
          <w:sz w:val="18"/>
          <w:szCs w:val="18"/>
        </w:rPr>
        <w:t xml:space="preserve"> </w:t>
      </w:r>
      <w:r w:rsidR="008F113C" w:rsidRPr="008F113C">
        <w:rPr>
          <w:bCs/>
          <w:color w:val="000000"/>
          <w:sz w:val="18"/>
          <w:szCs w:val="18"/>
        </w:rPr>
        <w:t xml:space="preserve">«Поддержка занятости </w:t>
      </w:r>
      <w:proofErr w:type="spellStart"/>
      <w:r w:rsidR="008F113C" w:rsidRPr="008F113C">
        <w:rPr>
          <w:bCs/>
          <w:color w:val="000000"/>
          <w:sz w:val="18"/>
          <w:szCs w:val="18"/>
        </w:rPr>
        <w:t>населения</w:t>
      </w:r>
      <w:r w:rsidRPr="008F113C">
        <w:rPr>
          <w:sz w:val="18"/>
          <w:szCs w:val="18"/>
          <w:shd w:val="clear" w:color="auto" w:fill="FFFFFF"/>
        </w:rPr>
        <w:t>а</w:t>
      </w:r>
      <w:proofErr w:type="spellEnd"/>
      <w:r w:rsidRPr="008F113C">
        <w:rPr>
          <w:sz w:val="18"/>
          <w:szCs w:val="18"/>
          <w:shd w:val="clear" w:color="auto" w:fill="FFFFFF"/>
        </w:rPr>
        <w:t>»</w:t>
      </w:r>
      <w:r w:rsidR="00B43F18">
        <w:rPr>
          <w:sz w:val="18"/>
          <w:szCs w:val="18"/>
          <w:shd w:val="clear" w:color="auto" w:fill="FFFFFF"/>
        </w:rPr>
        <w:t>.</w:t>
      </w:r>
    </w:p>
    <w:p w:rsidR="00536D1A" w:rsidRPr="008F113C" w:rsidRDefault="00F2761A" w:rsidP="0076588B">
      <w:pPr>
        <w:rPr>
          <w:rFonts w:eastAsia="Calibri"/>
          <w:sz w:val="18"/>
          <w:szCs w:val="18"/>
          <w:lang w:eastAsia="en-US"/>
        </w:rPr>
      </w:pPr>
      <w:r w:rsidRPr="008F113C">
        <w:rPr>
          <w:rFonts w:eastAsia="Courier New"/>
          <w:sz w:val="18"/>
          <w:szCs w:val="18"/>
        </w:rPr>
        <w:t>Федеральный закон от 29.12.2012 № 273-ФЗ «Об образовании в Российской Федерации».</w:t>
      </w:r>
    </w:p>
    <w:p w:rsidR="008545FF" w:rsidRDefault="008545FF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F57B01" w:rsidRDefault="00F57B01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8B1A8E" w:rsidRDefault="008B1A8E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4E7CD9" w:rsidRPr="002F302B" w:rsidRDefault="004E7CD9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  <w:r w:rsidRPr="002F302B">
        <w:rPr>
          <w:rFonts w:eastAsia="Calibri"/>
          <w:sz w:val="28"/>
          <w:szCs w:val="28"/>
          <w:lang w:eastAsia="en-US"/>
        </w:rPr>
        <w:lastRenderedPageBreak/>
        <w:t>Таблица</w:t>
      </w:r>
      <w:proofErr w:type="gramStart"/>
      <w:r w:rsidRPr="002F302B">
        <w:rPr>
          <w:rFonts w:eastAsia="Calibri"/>
          <w:sz w:val="28"/>
          <w:szCs w:val="28"/>
          <w:lang w:eastAsia="en-US"/>
        </w:rPr>
        <w:t>2</w:t>
      </w:r>
      <w:proofErr w:type="gramEnd"/>
    </w:p>
    <w:p w:rsidR="0068000D" w:rsidRPr="002F302B" w:rsidRDefault="0068000D" w:rsidP="0068000D">
      <w:pPr>
        <w:ind w:left="10206"/>
        <w:jc w:val="both"/>
      </w:pPr>
    </w:p>
    <w:p w:rsidR="00B76B2B" w:rsidRPr="004E09EA" w:rsidRDefault="00B76B2B" w:rsidP="00B76B2B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  <w:r w:rsidRPr="002F302B">
        <w:rPr>
          <w:b/>
          <w:sz w:val="28"/>
          <w:szCs w:val="24"/>
        </w:rPr>
        <w:t>Перечень основных мероприятий муниципальной программы</w:t>
      </w:r>
    </w:p>
    <w:p w:rsidR="00CF20AC" w:rsidRDefault="00CF20AC" w:rsidP="00CF20AC">
      <w:pPr>
        <w:jc w:val="center"/>
        <w:rPr>
          <w:b/>
          <w:sz w:val="28"/>
          <w:szCs w:val="28"/>
        </w:rPr>
      </w:pPr>
    </w:p>
    <w:tbl>
      <w:tblPr>
        <w:tblW w:w="14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7"/>
        <w:gridCol w:w="1410"/>
        <w:gridCol w:w="1559"/>
        <w:gridCol w:w="1142"/>
        <w:gridCol w:w="984"/>
        <w:gridCol w:w="1174"/>
        <w:gridCol w:w="1134"/>
        <w:gridCol w:w="1134"/>
        <w:gridCol w:w="1008"/>
        <w:gridCol w:w="992"/>
        <w:gridCol w:w="992"/>
        <w:gridCol w:w="1079"/>
        <w:gridCol w:w="1134"/>
      </w:tblGrid>
      <w:tr w:rsidR="00413469" w:rsidRPr="00413469" w:rsidTr="00413469">
        <w:trPr>
          <w:trHeight w:val="39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Номер </w:t>
            </w:r>
            <w:proofErr w:type="spellStart"/>
            <w:r w:rsidRPr="00413469">
              <w:t>основно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гомероп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риятия</w:t>
            </w:r>
            <w:proofErr w:type="spellEnd"/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gramStart"/>
            <w:r w:rsidRPr="00413469">
              <w:t xml:space="preserve">Основные </w:t>
            </w:r>
            <w:proofErr w:type="spellStart"/>
            <w:r w:rsidRPr="00413469">
              <w:t>мероприя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r w:rsidRPr="00413469">
              <w:t>тиямуници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пальной</w:t>
            </w:r>
            <w:proofErr w:type="spellEnd"/>
            <w:r w:rsidRPr="00413469">
              <w:t xml:space="preserve"> программы (их связь с целевыми показателями </w:t>
            </w:r>
            <w:proofErr w:type="spellStart"/>
            <w:r w:rsidRPr="00413469">
              <w:t>муници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r w:rsidRPr="00413469">
              <w:t>пальнойпрограм</w:t>
            </w:r>
            <w:proofErr w:type="spellEnd"/>
          </w:p>
          <w:p w:rsidR="00413469" w:rsidRPr="00413469" w:rsidRDefault="00413469" w:rsidP="00413469">
            <w:r w:rsidRPr="00413469">
              <w:t>мы)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proofErr w:type="gramStart"/>
            <w:r w:rsidRPr="00413469">
              <w:t>Ответствен</w:t>
            </w:r>
            <w:proofErr w:type="gramEnd"/>
          </w:p>
          <w:p w:rsidR="00413469" w:rsidRPr="00413469" w:rsidRDefault="00413469" w:rsidP="00413469">
            <w:proofErr w:type="spellStart"/>
            <w:r w:rsidRPr="00413469">
              <w:t>ный</w:t>
            </w:r>
            <w:proofErr w:type="spellEnd"/>
            <w:r w:rsidRPr="00413469">
              <w:t xml:space="preserve"> исполни</w:t>
            </w:r>
          </w:p>
          <w:p w:rsidR="00413469" w:rsidRPr="00413469" w:rsidRDefault="00413469" w:rsidP="00413469">
            <w:proofErr w:type="spellStart"/>
            <w:r w:rsidRPr="00413469">
              <w:t>тель</w:t>
            </w:r>
            <w:proofErr w:type="spellEnd"/>
            <w:r w:rsidRPr="00413469">
              <w:t xml:space="preserve"> /</w:t>
            </w:r>
            <w:proofErr w:type="spellStart"/>
            <w:r w:rsidRPr="00413469">
              <w:t>соиспол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нитель</w:t>
            </w:r>
            <w:proofErr w:type="spellEnd"/>
          </w:p>
        </w:tc>
        <w:tc>
          <w:tcPr>
            <w:tcW w:w="1142" w:type="dxa"/>
            <w:vMerge w:val="restart"/>
            <w:hideMark/>
          </w:tcPr>
          <w:p w:rsidR="00413469" w:rsidRPr="00413469" w:rsidRDefault="00413469" w:rsidP="00413469">
            <w:r w:rsidRPr="00413469">
              <w:t>Источники финансирования</w:t>
            </w:r>
          </w:p>
        </w:tc>
        <w:tc>
          <w:tcPr>
            <w:tcW w:w="9631" w:type="dxa"/>
            <w:gridSpan w:val="9"/>
            <w:hideMark/>
          </w:tcPr>
          <w:p w:rsidR="00413469" w:rsidRPr="00413469" w:rsidRDefault="00413469" w:rsidP="00413469">
            <w:r w:rsidRPr="00413469">
              <w:t>Финансовые затраты на реализацию (тыс. рублей)</w:t>
            </w:r>
          </w:p>
        </w:tc>
      </w:tr>
      <w:tr w:rsidR="00413469" w:rsidRPr="00413469" w:rsidTr="00413469">
        <w:trPr>
          <w:trHeight w:val="48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vMerge/>
            <w:hideMark/>
          </w:tcPr>
          <w:p w:rsidR="00413469" w:rsidRPr="00413469" w:rsidRDefault="00413469" w:rsidP="00413469"/>
        </w:tc>
        <w:tc>
          <w:tcPr>
            <w:tcW w:w="984" w:type="dxa"/>
            <w:vMerge w:val="restart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8647" w:type="dxa"/>
            <w:gridSpan w:val="8"/>
            <w:hideMark/>
          </w:tcPr>
          <w:p w:rsidR="00413469" w:rsidRPr="00413469" w:rsidRDefault="00413469" w:rsidP="00413469">
            <w:r w:rsidRPr="00413469">
              <w:t>в том числе:</w:t>
            </w:r>
          </w:p>
        </w:tc>
      </w:tr>
      <w:tr w:rsidR="00413469" w:rsidRPr="00413469" w:rsidTr="00413469">
        <w:trPr>
          <w:trHeight w:val="120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vMerge/>
            <w:hideMark/>
          </w:tcPr>
          <w:p w:rsidR="00413469" w:rsidRPr="00413469" w:rsidRDefault="00413469" w:rsidP="00413469"/>
        </w:tc>
        <w:tc>
          <w:tcPr>
            <w:tcW w:w="984" w:type="dxa"/>
            <w:vMerge/>
            <w:hideMark/>
          </w:tcPr>
          <w:p w:rsidR="00413469" w:rsidRPr="00413469" w:rsidRDefault="00413469" w:rsidP="00413469"/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 xml:space="preserve">2019 </w:t>
            </w:r>
          </w:p>
          <w:p w:rsidR="00413469" w:rsidRPr="00413469" w:rsidRDefault="00413469" w:rsidP="00413469">
            <w:r w:rsidRPr="00413469">
              <w:t>год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2020</w:t>
            </w:r>
          </w:p>
          <w:p w:rsidR="00413469" w:rsidRPr="00413469" w:rsidRDefault="00413469" w:rsidP="00413469">
            <w:r w:rsidRPr="00413469">
              <w:t>год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2021</w:t>
            </w:r>
          </w:p>
          <w:p w:rsidR="00413469" w:rsidRPr="00413469" w:rsidRDefault="00413469" w:rsidP="00413469">
            <w:r w:rsidRPr="00413469">
              <w:t>год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2022 год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2023 год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2024 год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2025</w:t>
            </w:r>
          </w:p>
          <w:p w:rsidR="00413469" w:rsidRPr="00413469" w:rsidRDefault="00413469" w:rsidP="00413469">
            <w:r w:rsidRPr="00413469">
              <w:t>год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2026–2030 годы</w:t>
            </w:r>
          </w:p>
        </w:tc>
      </w:tr>
      <w:tr w:rsidR="00413469" w:rsidRPr="00413469" w:rsidTr="00413469">
        <w:trPr>
          <w:trHeight w:val="276"/>
        </w:trPr>
        <w:tc>
          <w:tcPr>
            <w:tcW w:w="1167" w:type="dxa"/>
            <w:hideMark/>
          </w:tcPr>
          <w:p w:rsidR="00413469" w:rsidRPr="00413469" w:rsidRDefault="00413469" w:rsidP="00413469">
            <w:r w:rsidRPr="00413469">
              <w:t>1</w:t>
            </w:r>
          </w:p>
        </w:tc>
        <w:tc>
          <w:tcPr>
            <w:tcW w:w="1410" w:type="dxa"/>
            <w:hideMark/>
          </w:tcPr>
          <w:p w:rsidR="00413469" w:rsidRPr="00413469" w:rsidRDefault="00413469" w:rsidP="00413469">
            <w:r w:rsidRPr="00413469">
              <w:t>2</w:t>
            </w:r>
          </w:p>
        </w:tc>
        <w:tc>
          <w:tcPr>
            <w:tcW w:w="1559" w:type="dxa"/>
            <w:hideMark/>
          </w:tcPr>
          <w:p w:rsidR="00413469" w:rsidRPr="00413469" w:rsidRDefault="00413469" w:rsidP="00413469">
            <w:r w:rsidRPr="00413469">
              <w:t>3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4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5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9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11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12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</w:t>
            </w:r>
          </w:p>
        </w:tc>
      </w:tr>
      <w:tr w:rsidR="00413469" w:rsidRPr="00413469" w:rsidTr="00413469">
        <w:trPr>
          <w:trHeight w:val="480"/>
        </w:trPr>
        <w:tc>
          <w:tcPr>
            <w:tcW w:w="14909" w:type="dxa"/>
            <w:gridSpan w:val="13"/>
            <w:hideMark/>
          </w:tcPr>
          <w:p w:rsidR="00413469" w:rsidRPr="00413469" w:rsidRDefault="00413469" w:rsidP="00413469">
            <w:r w:rsidRPr="00413469">
              <w:t>Подпрограмма 1. Развитие образования и молодежной политики</w:t>
            </w:r>
          </w:p>
        </w:tc>
      </w:tr>
      <w:tr w:rsidR="00413469" w:rsidRPr="00413469" w:rsidTr="00413469">
        <w:trPr>
          <w:trHeight w:val="432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Развитие системы дошкольного, общего образования и дополнительного образования детей (показатели 1−14, 17)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 </w:t>
            </w:r>
            <w:proofErr w:type="spellStart"/>
            <w:r w:rsidRPr="00413469"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 (далее – управление образования и молодежной политики),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ное</w:t>
            </w:r>
            <w:proofErr w:type="spellEnd"/>
            <w:r w:rsidRPr="00413469">
              <w:t xml:space="preserve"> автономное учреждение «Центр развития образования» (далее ‒ МАУ «Центр развития </w:t>
            </w:r>
            <w:proofErr w:type="spellStart"/>
            <w:r w:rsidRPr="00413469">
              <w:t>образова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proofErr w:type="gramStart"/>
            <w:r w:rsidRPr="00413469">
              <w:lastRenderedPageBreak/>
              <w:t>ния</w:t>
            </w:r>
            <w:proofErr w:type="spellEnd"/>
            <w:r w:rsidRPr="00413469">
              <w:t xml:space="preserve">»), </w:t>
            </w:r>
            <w:proofErr w:type="spellStart"/>
            <w:r w:rsidRPr="00413469">
              <w:t>муниципаль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8 173 778,5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1 626 714,5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1 604 086,0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1 604 086,0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370 988,0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370 988,0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370 988,0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370 988,0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1 854 940,0</w:t>
            </w:r>
          </w:p>
        </w:tc>
      </w:tr>
      <w:tr w:rsidR="00413469" w:rsidRPr="00413469" w:rsidTr="00413469">
        <w:trPr>
          <w:trHeight w:val="8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3 695 168,1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1 228 972,1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1 233 098,0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1 233 098,0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7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3 770 610,4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338 742,4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311 988,0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311 988,0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311 988,0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311 988,0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311 988,0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311 988,0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1 559 940,0</w:t>
            </w:r>
          </w:p>
        </w:tc>
      </w:tr>
      <w:tr w:rsidR="00413469" w:rsidRPr="00413469" w:rsidTr="00413469">
        <w:trPr>
          <w:trHeight w:val="300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708 000,0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295 000,0</w:t>
            </w:r>
          </w:p>
        </w:tc>
      </w:tr>
      <w:tr w:rsidR="00413469" w:rsidRPr="00413469" w:rsidTr="00413469">
        <w:trPr>
          <w:trHeight w:val="312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1.1.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Поддержка лучших учителей образовательных учреждений в рамках </w:t>
            </w:r>
            <w:proofErr w:type="gramStart"/>
            <w:r w:rsidRPr="00413469">
              <w:t>системы премий главы района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МАУ «Центр развития образования»,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4860,0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2025,0</w:t>
            </w:r>
          </w:p>
        </w:tc>
      </w:tr>
      <w:tr w:rsidR="00413469" w:rsidRPr="00413469" w:rsidTr="00413469">
        <w:trPr>
          <w:trHeight w:val="90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4860,0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405,0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2025,0</w:t>
            </w:r>
          </w:p>
        </w:tc>
      </w:tr>
      <w:tr w:rsidR="00413469" w:rsidRPr="00413469" w:rsidTr="00413469">
        <w:trPr>
          <w:trHeight w:val="82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Поддержка способной и талантливой молодежи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МАУ «Центр развития образования»,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19980,0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8325,0</w:t>
            </w:r>
          </w:p>
        </w:tc>
      </w:tr>
      <w:tr w:rsidR="00413469" w:rsidRPr="00413469" w:rsidTr="00413469">
        <w:trPr>
          <w:trHeight w:val="98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19980,0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1665,0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8325,0</w:t>
            </w:r>
          </w:p>
        </w:tc>
      </w:tr>
      <w:tr w:rsidR="00413469" w:rsidRPr="00413469" w:rsidTr="00413469">
        <w:trPr>
          <w:trHeight w:val="9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12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1.3.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Поддержка системы </w:t>
            </w:r>
            <w:r w:rsidRPr="00413469">
              <w:lastRenderedPageBreak/>
              <w:t>воспитания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 xml:space="preserve">управление образования и </w:t>
            </w:r>
            <w:r w:rsidRPr="00413469">
              <w:lastRenderedPageBreak/>
              <w:t>молодежной политики, МАУ «Центр развития образования», муниципальные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1560,0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650,0</w:t>
            </w:r>
          </w:p>
        </w:tc>
      </w:tr>
      <w:tr w:rsidR="00413469" w:rsidRPr="00413469" w:rsidTr="00413469">
        <w:trPr>
          <w:trHeight w:val="92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1560,0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650,0</w:t>
            </w:r>
          </w:p>
        </w:tc>
      </w:tr>
      <w:tr w:rsidR="00413469" w:rsidRPr="00413469" w:rsidTr="00413469">
        <w:trPr>
          <w:trHeight w:val="81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1.4.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Проведение независимой государственной (итоговой) аттестации выпускников, в том числе в новой форме (9 классы) и в форме единого государственного экзамена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МАУ «Центр развития образования»,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11772,0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3924,0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3924,0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3924,0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11772,0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3924,0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3924,0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3924,0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1.5.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Научное сопровождение </w:t>
            </w:r>
            <w:proofErr w:type="gramStart"/>
            <w:r w:rsidRPr="00413469">
              <w:t>программ развития образовательных учреждений района</w:t>
            </w:r>
            <w:proofErr w:type="gramEnd"/>
            <w:r w:rsidRPr="00413469">
              <w:t xml:space="preserve"> по ведению экспериментальной деятельности, оплата проведения экспертизы эксперимента</w:t>
            </w:r>
            <w:r w:rsidRPr="00413469">
              <w:lastRenderedPageBreak/>
              <w:t>льных программ, конкурсных документов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управление образования и молодежной политики, МАУ «Центр развития образования»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360,0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</w:tr>
      <w:tr w:rsidR="00413469" w:rsidRPr="00413469" w:rsidTr="00413469">
        <w:trPr>
          <w:trHeight w:val="88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360,0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1.6.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Организация и участие руководителей и педагогических работников образовательных учреждений района, специалистов муниципальных учреждений образования и молодежной политики района в работе семинаров, курсов повышения квалификации, стажировок, совещаний, в том числе окружного августовского совещания педагогических работников. Организация и проведение муниципального и </w:t>
            </w:r>
            <w:r w:rsidRPr="00413469">
              <w:lastRenderedPageBreak/>
              <w:t>регионального этапов всероссийского конкурса профессионального мастерства в сфере образования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управление образования и молодежной политики, МАУ «Центр развития образования»,</w:t>
            </w:r>
          </w:p>
          <w:p w:rsidR="00413469" w:rsidRPr="00413469" w:rsidRDefault="00413469" w:rsidP="00413469"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1920,0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800,0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1920,0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160,0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800,0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1.7.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Издание методических пособий, сборников из опыта работы лучших учителей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управление образования и молодежной политики, МАУ «Центр развития образования»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960,0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400,0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960,0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80,0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400,0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1.8.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Приобретение лицензионного программного обеспечения и оборудования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управление образования и молодежной политики, МАУ «Центр развития образования»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1.9.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Компенсация части родительской </w:t>
            </w:r>
            <w:r w:rsidRPr="00413469">
              <w:lastRenderedPageBreak/>
              <w:t>платы за содержание ребенка в муниципальных образовательных учреждениях района,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 xml:space="preserve">управление образования и молодежной </w:t>
            </w:r>
            <w:r w:rsidRPr="00413469">
              <w:lastRenderedPageBreak/>
              <w:t>политики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48483,0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16161,0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16161,0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16161,0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2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48483,0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16161,0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16161,0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16161,0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2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1.10.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Обеспече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ниегосударст</w:t>
            </w:r>
            <w:proofErr w:type="spellEnd"/>
          </w:p>
          <w:p w:rsidR="00413469" w:rsidRPr="00413469" w:rsidRDefault="00413469" w:rsidP="00413469">
            <w:r w:rsidRPr="00413469">
              <w:t>венных гарантий на получение образования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7 615 124,6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1 558 816,7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1 542 941,9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1 543 048,3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330 035,3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330 035,3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330 035,3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330 035,3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1 650 176,5</w:t>
            </w:r>
          </w:p>
        </w:tc>
      </w:tr>
      <w:tr w:rsidR="00413469" w:rsidRPr="00413469" w:rsidTr="00413469">
        <w:trPr>
          <w:trHeight w:val="81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3 634 913,1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1 208 887,1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1 213 013,0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1 213 013,0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3 272 211,5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290 929,6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270 928,9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271 035,3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271 035,3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271 035,3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271 035,3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271 035,3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1 355 176,5</w:t>
            </w:r>
          </w:p>
        </w:tc>
      </w:tr>
      <w:tr w:rsidR="00413469" w:rsidRPr="00413469" w:rsidTr="00413469">
        <w:trPr>
          <w:trHeight w:val="88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708 000,0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295 000,0</w:t>
            </w:r>
          </w:p>
        </w:tc>
      </w:tr>
      <w:tr w:rsidR="00413469" w:rsidRPr="00413469" w:rsidTr="00413469">
        <w:trPr>
          <w:trHeight w:val="1044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1.10.1.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Обеспече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ниегосударст</w:t>
            </w:r>
            <w:proofErr w:type="spellEnd"/>
          </w:p>
          <w:p w:rsidR="00413469" w:rsidRPr="00413469" w:rsidRDefault="00413469" w:rsidP="00413469">
            <w:r w:rsidRPr="00413469">
              <w:t xml:space="preserve">венных гарантий реализации прав на получение общедоступного и бесплатного </w:t>
            </w:r>
            <w:proofErr w:type="spellStart"/>
            <w:r w:rsidRPr="00413469">
              <w:t>дошколь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lastRenderedPageBreak/>
              <w:t>ного</w:t>
            </w:r>
            <w:proofErr w:type="spellEnd"/>
            <w:r w:rsidRPr="00413469">
              <w:t xml:space="preserve"> образования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 xml:space="preserve">управление образования и молодежной политики,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1 521 695,4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293 388,8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296 514,7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296 514,7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70 586,3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70 586,3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70 586,3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70 586,3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352 931,7</w:t>
            </w:r>
          </w:p>
        </w:tc>
      </w:tr>
      <w:tr w:rsidR="00413469" w:rsidRPr="00413469" w:rsidTr="00413469">
        <w:trPr>
          <w:trHeight w:val="9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673 659,3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221 802,5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225 928,4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225 928,4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9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572 036,1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48 586,3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47 586,3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47 586,3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47 586,3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47 586,3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47 586,3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47 586,3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237 931,7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276 000,0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23 000,0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23 000,0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23 000,0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23 000,0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23 000,0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23 000,0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23 000,0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115 000,0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1.10.2.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Обеспече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ние</w:t>
            </w:r>
            <w:proofErr w:type="spellEnd"/>
            <w:r w:rsidRPr="00413469">
      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5 217 885,2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1 192 465,9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1 173 465,2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1 173 571,6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186 487,0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186 487,0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186 487,0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186 487,0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932 434,8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2 961 253,8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987 084,6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987 084,6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987 084,6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1 824 631,4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169 381,3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150 380,6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150 487,0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150 487,0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150 487,0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150 487,0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150 487,0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752 434,8</w:t>
            </w:r>
          </w:p>
        </w:tc>
      </w:tr>
      <w:tr w:rsidR="00413469" w:rsidRPr="00413469" w:rsidTr="00413469">
        <w:trPr>
          <w:trHeight w:val="9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432 000,0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36 000,0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36 000,0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36 000,0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36 000,0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36 000,0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36 000,0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36 000,0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180 000,0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1.10.3.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Обеспечение организации предоставления дополнительного образования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875544,0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364810,0</w:t>
            </w:r>
          </w:p>
        </w:tc>
      </w:tr>
      <w:tr w:rsidR="00413469" w:rsidRPr="00413469" w:rsidTr="00413469">
        <w:trPr>
          <w:trHeight w:val="87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875544,0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72962,0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364810,0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Обеспече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ние</w:t>
            </w:r>
            <w:proofErr w:type="spellEnd"/>
            <w:r w:rsidRPr="00413469">
              <w:t xml:space="preserve"> </w:t>
            </w:r>
            <w:proofErr w:type="spellStart"/>
            <w:r w:rsidRPr="00413469">
              <w:t>организацион</w:t>
            </w:r>
            <w:r w:rsidRPr="00413469">
              <w:lastRenderedPageBreak/>
              <w:t>но-методичес</w:t>
            </w:r>
            <w:proofErr w:type="spellEnd"/>
          </w:p>
          <w:p w:rsidR="00413469" w:rsidRPr="00413469" w:rsidRDefault="00413469" w:rsidP="00413469">
            <w:r w:rsidRPr="00413469">
              <w:t xml:space="preserve">кого и </w:t>
            </w:r>
            <w:proofErr w:type="spellStart"/>
            <w:r w:rsidRPr="00413469">
              <w:t>психолого-медико-педагогического</w:t>
            </w:r>
            <w:proofErr w:type="spellEnd"/>
            <w:r w:rsidRPr="00413469">
              <w:t xml:space="preserve"> </w:t>
            </w:r>
            <w:proofErr w:type="spellStart"/>
            <w:r w:rsidRPr="00413469">
              <w:t>сопровож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дениядеятельнос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ти</w:t>
            </w:r>
            <w:proofErr w:type="spellEnd"/>
            <w:r w:rsidRPr="00413469">
              <w:t xml:space="preserve"> муниципальных </w:t>
            </w:r>
            <w:proofErr w:type="spellStart"/>
            <w:r w:rsidRPr="00413469">
              <w:t>образова</w:t>
            </w:r>
            <w:proofErr w:type="spellEnd"/>
            <w:proofErr w:type="gramEnd"/>
          </w:p>
          <w:p w:rsidR="00413469" w:rsidRPr="00413469" w:rsidRDefault="00413469" w:rsidP="00413469">
            <w:proofErr w:type="gramStart"/>
            <w:r w:rsidRPr="00413469">
              <w:t xml:space="preserve">тельных </w:t>
            </w:r>
            <w:proofErr w:type="spellStart"/>
            <w:r w:rsidRPr="00413469">
              <w:t>учрежде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r w:rsidRPr="00413469">
              <w:t>ний</w:t>
            </w:r>
            <w:proofErr w:type="spellEnd"/>
            <w:r w:rsidRPr="00413469">
              <w:t xml:space="preserve">,  проведение </w:t>
            </w:r>
            <w:proofErr w:type="spellStart"/>
            <w:r w:rsidRPr="00413469">
              <w:t>мероприя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тий</w:t>
            </w:r>
            <w:proofErr w:type="spellEnd"/>
            <w:r w:rsidRPr="00413469">
              <w:t xml:space="preserve"> по </w:t>
            </w:r>
            <w:proofErr w:type="spellStart"/>
            <w:r w:rsidRPr="00413469">
              <w:t>обеспече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ниюэффектив</w:t>
            </w:r>
            <w:proofErr w:type="spellEnd"/>
          </w:p>
          <w:p w:rsidR="00413469" w:rsidRPr="00413469" w:rsidRDefault="00413469" w:rsidP="00413469">
            <w:r w:rsidRPr="00413469">
              <w:t>ной системы по социализации и самореализации молодежи, развитию потенциала молодежи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 xml:space="preserve">управление образования и молодежной </w:t>
            </w:r>
            <w:r w:rsidRPr="00413469">
              <w:lastRenderedPageBreak/>
              <w:t xml:space="preserve">политики,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468 546,8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45 237,1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192 413,5</w:t>
            </w:r>
          </w:p>
        </w:tc>
      </w:tr>
      <w:tr w:rsidR="00413469" w:rsidRPr="00413469" w:rsidTr="00413469">
        <w:trPr>
          <w:trHeight w:val="9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468 546,8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45 237,1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38 482,7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192 413,5</w:t>
            </w:r>
          </w:p>
        </w:tc>
      </w:tr>
      <w:tr w:rsidR="00413469" w:rsidRPr="00413469" w:rsidTr="00413469">
        <w:trPr>
          <w:trHeight w:val="94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55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Реализация мероприятий в области энергосбережения и повышения энергетической эффективности в муниципальных образовательных учреждениях </w:t>
            </w:r>
            <w:r w:rsidRPr="00413469">
              <w:lastRenderedPageBreak/>
              <w:t>района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 xml:space="preserve">управление образования и молодежной политики,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212,1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105,7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106,4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212,1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105,7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106,4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2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1.13.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МАУ «Центр развития образования»,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бюджетное учреждение </w:t>
            </w:r>
            <w:proofErr w:type="spellStart"/>
            <w:r w:rsidRPr="00413469">
              <w:t>дополнитель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 xml:space="preserve"> образования «Районный центр творчества детей и молодежи «Спектр» (далее – МБУ </w:t>
            </w:r>
            <w:proofErr w:type="gramStart"/>
            <w:r w:rsidRPr="00413469">
              <w:t>ДО</w:t>
            </w:r>
            <w:proofErr w:type="gramEnd"/>
            <w:r w:rsidRPr="00413469">
              <w:t xml:space="preserve"> «</w:t>
            </w:r>
            <w:proofErr w:type="gramStart"/>
            <w:r w:rsidRPr="00413469">
              <w:t>Районный</w:t>
            </w:r>
            <w:proofErr w:type="gramEnd"/>
            <w:r w:rsidRPr="00413469">
              <w:t xml:space="preserve"> центр творчества детей и молодежи «Спектр»), управление культуры </w:t>
            </w:r>
            <w:proofErr w:type="spellStart"/>
            <w:r w:rsidRPr="00413469"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отдел по физической культуре и спорту </w:t>
            </w:r>
            <w:proofErr w:type="spellStart"/>
            <w:r w:rsidRPr="00413469">
              <w:lastRenderedPageBreak/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10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Обеспече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ние</w:t>
            </w:r>
            <w:proofErr w:type="spellEnd"/>
            <w:r w:rsidRPr="00413469">
              <w:t xml:space="preserve"> комплекс</w:t>
            </w:r>
          </w:p>
          <w:p w:rsidR="00413469" w:rsidRPr="00413469" w:rsidRDefault="00413469" w:rsidP="00413469">
            <w:r w:rsidRPr="00413469">
              <w:t xml:space="preserve">ной </w:t>
            </w:r>
            <w:proofErr w:type="spellStart"/>
            <w:r w:rsidRPr="00413469">
              <w:t>безопаснос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</w:t>
            </w:r>
            <w:proofErr w:type="spellEnd"/>
            <w:r w:rsidRPr="00413469">
              <w:t xml:space="preserve"> и комфортных условий </w:t>
            </w:r>
            <w:proofErr w:type="spellStart"/>
            <w:r w:rsidRPr="00413469">
              <w:t>образова</w:t>
            </w:r>
            <w:proofErr w:type="spellEnd"/>
          </w:p>
          <w:p w:rsidR="00413469" w:rsidRPr="00413469" w:rsidRDefault="00413469" w:rsidP="00413469">
            <w:r w:rsidRPr="00413469">
              <w:t xml:space="preserve">тельного </w:t>
            </w:r>
            <w:proofErr w:type="gramStart"/>
            <w:r w:rsidRPr="00413469">
              <w:t>процесса</w:t>
            </w:r>
            <w:proofErr w:type="gramEnd"/>
            <w:r w:rsidRPr="00413469">
              <w:t xml:space="preserve"> в общем и дополнительном </w:t>
            </w:r>
            <w:proofErr w:type="spellStart"/>
            <w:r w:rsidRPr="00413469">
              <w:t>образова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нии</w:t>
            </w:r>
            <w:proofErr w:type="spellEnd"/>
            <w:r w:rsidRPr="00413469">
              <w:t xml:space="preserve">. Развитие инфраструктуры </w:t>
            </w:r>
            <w:proofErr w:type="spellStart"/>
            <w:r w:rsidRPr="00413469">
              <w:t>дошколь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>, общего и дополните</w:t>
            </w:r>
          </w:p>
          <w:p w:rsidR="00413469" w:rsidRPr="00413469" w:rsidRDefault="00413469" w:rsidP="00413469">
            <w:proofErr w:type="spellStart"/>
            <w:r w:rsidRPr="00413469">
              <w:t>льного</w:t>
            </w:r>
            <w:proofErr w:type="spellEnd"/>
            <w:r w:rsidRPr="00413469">
              <w:t xml:space="preserve"> образования детей </w:t>
            </w:r>
          </w:p>
          <w:p w:rsidR="00413469" w:rsidRPr="00413469" w:rsidRDefault="00413469" w:rsidP="00413469">
            <w:r w:rsidRPr="00413469">
              <w:t>(показатель 18)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района, отдел по жилищным вопросам и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gramStart"/>
            <w:r w:rsidRPr="00413469">
              <w:t xml:space="preserve">ной </w:t>
            </w:r>
            <w:proofErr w:type="spellStart"/>
            <w:r w:rsidRPr="00413469">
              <w:t>собствен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r w:rsidRPr="00413469">
              <w:t>ностиадминистра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132 962,8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91 742,8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35 220,0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3 000,0</w:t>
            </w:r>
          </w:p>
        </w:tc>
      </w:tr>
      <w:tr w:rsidR="00413469" w:rsidRPr="00413469" w:rsidTr="00413469">
        <w:trPr>
          <w:trHeight w:val="94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132 962,8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91 742,8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35 220,0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3 000,0</w:t>
            </w:r>
          </w:p>
        </w:tc>
      </w:tr>
      <w:tr w:rsidR="00413469" w:rsidRPr="00413469" w:rsidTr="00413469">
        <w:trPr>
          <w:trHeight w:val="9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6 720,0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6 720,0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2.1.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Проведение капиталь</w:t>
            </w:r>
          </w:p>
          <w:p w:rsidR="00413469" w:rsidRPr="00413469" w:rsidRDefault="00413469" w:rsidP="00413469">
            <w:proofErr w:type="spellStart"/>
            <w:r w:rsidRPr="00413469">
              <w:t>ных</w:t>
            </w:r>
            <w:proofErr w:type="spellEnd"/>
            <w:r w:rsidRPr="00413469">
              <w:t xml:space="preserve"> ремонтов зданий учреждений образования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125 762,8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91 142,8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34 620,0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6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125 762,8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91 142,8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34 620,0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82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6 720,0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6 720,0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2.1.1.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proofErr w:type="spellStart"/>
            <w:r w:rsidRPr="00413469">
              <w:t>Пгт</w:t>
            </w:r>
            <w:proofErr w:type="spellEnd"/>
            <w:r w:rsidRPr="00413469">
              <w:t xml:space="preserve">. </w:t>
            </w:r>
            <w:proofErr w:type="spellStart"/>
            <w:r w:rsidRPr="00413469">
              <w:t>Излучинск</w:t>
            </w:r>
            <w:proofErr w:type="spellEnd"/>
            <w:r w:rsidRPr="00413469">
              <w:t>: загородный стационарный лагерь круглосуточно пребывания детей «Лесная сказка», вторая очередь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87 837,7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53 217,7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34 620,0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87 837,7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53 217,7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34 620,0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 xml:space="preserve">иные внебюджетные </w:t>
            </w:r>
            <w:proofErr w:type="spellStart"/>
            <w:r w:rsidRPr="00413469">
              <w:t>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2.1.2.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proofErr w:type="spellStart"/>
            <w:r w:rsidRPr="00413469">
              <w:t>Муници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пальное</w:t>
            </w:r>
            <w:proofErr w:type="spellEnd"/>
            <w:r w:rsidRPr="00413469">
              <w:t xml:space="preserve"> бюджетное </w:t>
            </w:r>
            <w:r w:rsidRPr="00413469">
              <w:lastRenderedPageBreak/>
              <w:t>общеобразовательное учреждение «</w:t>
            </w:r>
            <w:proofErr w:type="spellStart"/>
            <w:r w:rsidRPr="00413469">
              <w:t>Излучинская</w:t>
            </w:r>
            <w:proofErr w:type="spellEnd"/>
            <w:r w:rsidRPr="00413469">
              <w:t xml:space="preserve"> общеобразовательная средняя школа № 1»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proofErr w:type="spellStart"/>
            <w:r w:rsidRPr="00413469">
              <w:lastRenderedPageBreak/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</w:t>
            </w:r>
            <w:r w:rsidRPr="00413469">
              <w:lastRenderedPageBreak/>
              <w:t>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17 612,3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17 612,3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17 612,3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17 612,3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2.1.3.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r w:rsidRPr="00413469">
              <w:t xml:space="preserve">Школа № 2 на 33 класса в </w:t>
            </w:r>
            <w:proofErr w:type="spellStart"/>
            <w:r w:rsidRPr="00413469">
              <w:t>пгт</w:t>
            </w:r>
            <w:proofErr w:type="spellEnd"/>
            <w:r w:rsidRPr="00413469">
              <w:t xml:space="preserve">. </w:t>
            </w:r>
            <w:proofErr w:type="spellStart"/>
            <w:r w:rsidRPr="00413469">
              <w:t>ИзлучинскеНижневартовского</w:t>
            </w:r>
            <w:proofErr w:type="spellEnd"/>
            <w:r w:rsidRPr="00413469">
              <w:t xml:space="preserve"> района по ул. </w:t>
            </w:r>
            <w:proofErr w:type="gramStart"/>
            <w:r w:rsidRPr="00413469">
              <w:t>Школьной</w:t>
            </w:r>
            <w:proofErr w:type="gramEnd"/>
            <w:r w:rsidRPr="00413469">
              <w:t>, д. 7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1 537,2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1 537,2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1 537,2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1 537,2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1 537,2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1 537,2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2.1.4.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r w:rsidRPr="00413469">
              <w:t>Муниципальное бюджетное общеобразовательное учреждение «</w:t>
            </w:r>
            <w:proofErr w:type="spellStart"/>
            <w:r w:rsidRPr="00413469">
              <w:t>Новоаганская</w:t>
            </w:r>
            <w:proofErr w:type="spellEnd"/>
            <w:r w:rsidRPr="00413469">
              <w:t xml:space="preserve"> общеобразовательная средняя школа № 1»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11 779,2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11 779,2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11 779,2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11 779,2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безвозмездные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2 500,0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2 500,0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2.1.5.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r w:rsidRPr="00413469">
              <w:t>Муниципальное бюджетное общеобразовательное учреждение «</w:t>
            </w:r>
            <w:proofErr w:type="spellStart"/>
            <w:r w:rsidRPr="00413469">
              <w:t>Новоаганская</w:t>
            </w:r>
            <w:proofErr w:type="spellEnd"/>
            <w:r w:rsidRPr="00413469">
              <w:t xml:space="preserve"> общеобразовательная средняя школа имени маршала Советского Союза Г.К. Жукова»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r w:rsidRPr="00413469">
              <w:t>муниципальное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295,0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295,0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295,0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295,0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безвозмездные поступления физически</w:t>
            </w:r>
            <w:r w:rsidRPr="00413469">
              <w:lastRenderedPageBreak/>
              <w:t>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lastRenderedPageBreak/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2.1.6.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r w:rsidRPr="00413469">
              <w:t>Муниципальное бюджетное общеобразовательное учреждение «</w:t>
            </w:r>
            <w:proofErr w:type="spellStart"/>
            <w:r w:rsidRPr="00413469">
              <w:t>Покурская</w:t>
            </w:r>
            <w:proofErr w:type="spellEnd"/>
            <w:r w:rsidRPr="00413469">
              <w:t xml:space="preserve"> общеобразовательная средняя школа» 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r w:rsidRPr="00413469">
              <w:t>муниципальное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300,0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300,0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300,0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300,0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 xml:space="preserve">в том </w:t>
            </w:r>
            <w:proofErr w:type="spellStart"/>
            <w:r w:rsidRPr="00413469">
              <w:t>чиле</w:t>
            </w:r>
            <w:proofErr w:type="spellEnd"/>
            <w:r w:rsidRPr="00413469">
              <w:t xml:space="preserve"> безвозмездные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300,0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300,0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2.1.7.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proofErr w:type="spellStart"/>
            <w:r w:rsidRPr="00413469">
              <w:t>Муниципа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льное</w:t>
            </w:r>
            <w:proofErr w:type="spellEnd"/>
            <w:r w:rsidRPr="00413469">
              <w:t xml:space="preserve"> бюджетное дошкольное образовательное учреждение «</w:t>
            </w:r>
            <w:proofErr w:type="spellStart"/>
            <w:r w:rsidRPr="00413469">
              <w:t>Новоаганский</w:t>
            </w:r>
            <w:proofErr w:type="spellEnd"/>
            <w:r w:rsidRPr="00413469">
              <w:t xml:space="preserve"> детский сад комбинированного вида </w:t>
            </w:r>
            <w:r w:rsidRPr="00413469">
              <w:lastRenderedPageBreak/>
              <w:t>«Снежинка»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proofErr w:type="spellStart"/>
            <w:r w:rsidRPr="00413469">
              <w:lastRenderedPageBreak/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</w:t>
            </w:r>
            <w:r w:rsidRPr="00413469">
              <w:lastRenderedPageBreak/>
              <w:t>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lastRenderedPageBreak/>
              <w:t>10,0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2.1.8.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r w:rsidRPr="00413469">
              <w:t>Муниципальное бюджетное дошкольное образовательное учреждение «</w:t>
            </w:r>
            <w:proofErr w:type="spellStart"/>
            <w:r w:rsidRPr="00413469">
              <w:t>Варьеганский</w:t>
            </w:r>
            <w:proofErr w:type="spellEnd"/>
            <w:r w:rsidRPr="00413469">
              <w:t xml:space="preserve"> детский сад комбинированного вида «Олененок»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r w:rsidRPr="00413469">
              <w:t>муниципальное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2 372,8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2 372,8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2 372,8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2 372,8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2 372,8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2 372,8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2.1.9.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r w:rsidRPr="00413469">
              <w:t xml:space="preserve">Муниципальное бюджетное дошкольное образовательное </w:t>
            </w:r>
            <w:r w:rsidRPr="00413469">
              <w:lastRenderedPageBreak/>
              <w:t>учреждение «</w:t>
            </w:r>
            <w:proofErr w:type="spellStart"/>
            <w:r w:rsidRPr="00413469">
              <w:t>Ваховский</w:t>
            </w:r>
            <w:proofErr w:type="spellEnd"/>
            <w:r w:rsidRPr="00413469">
              <w:t xml:space="preserve"> детский сад «Лесная сказка»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r w:rsidRPr="00413469">
              <w:lastRenderedPageBreak/>
              <w:t xml:space="preserve">муниципальное казенное учреждение «Управление капитального строительства </w:t>
            </w:r>
            <w:r w:rsidRPr="00413469">
              <w:lastRenderedPageBreak/>
              <w:t>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1 692,1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1 692,1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1 692,1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1 692,1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2.1.10.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r w:rsidRPr="00413469">
              <w:t xml:space="preserve">С. </w:t>
            </w:r>
            <w:proofErr w:type="spellStart"/>
            <w:r w:rsidRPr="00413469">
              <w:t>Покур</w:t>
            </w:r>
            <w:proofErr w:type="spellEnd"/>
            <w:r w:rsidRPr="00413469">
              <w:t>. Реконструкция и перепланировка пищеблока детского сада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r w:rsidRPr="00413469">
              <w:t>муниципальное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10,4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10,4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10,4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10,4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lastRenderedPageBreak/>
              <w:t>2.1.11.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r w:rsidRPr="00413469">
              <w:t xml:space="preserve">Детский сад на 40 мест </w:t>
            </w:r>
            <w:proofErr w:type="gramStart"/>
            <w:r w:rsidRPr="00413469">
              <w:t>в</w:t>
            </w:r>
            <w:proofErr w:type="gramEnd"/>
            <w:r w:rsidRPr="00413469">
              <w:t xml:space="preserve"> с. </w:t>
            </w:r>
            <w:proofErr w:type="spellStart"/>
            <w:r w:rsidRPr="00413469">
              <w:t>ПокурНижневар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товского</w:t>
            </w:r>
            <w:proofErr w:type="spellEnd"/>
            <w:r w:rsidRPr="00413469">
              <w:t xml:space="preserve"> района по ул. </w:t>
            </w:r>
            <w:proofErr w:type="gramStart"/>
            <w:r w:rsidRPr="00413469">
              <w:t>Киевской</w:t>
            </w:r>
            <w:proofErr w:type="gramEnd"/>
            <w:r w:rsidRPr="00413469">
              <w:t>,  18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r w:rsidRPr="00413469">
              <w:t>муниципальное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1 500,0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1 500,0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1 500,0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1 500,0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</w:tcPr>
          <w:p w:rsidR="00413469" w:rsidRPr="00413469" w:rsidRDefault="00413469" w:rsidP="00413469">
            <w:r w:rsidRPr="00413469">
              <w:t>2.1.12.</w:t>
            </w:r>
          </w:p>
        </w:tc>
        <w:tc>
          <w:tcPr>
            <w:tcW w:w="1410" w:type="dxa"/>
            <w:vMerge w:val="restart"/>
          </w:tcPr>
          <w:p w:rsidR="00413469" w:rsidRPr="00413469" w:rsidRDefault="00413469" w:rsidP="00413469">
            <w:r w:rsidRPr="00413469">
              <w:t xml:space="preserve">Средняя школа </w:t>
            </w:r>
            <w:proofErr w:type="gramStart"/>
            <w:r w:rsidRPr="00413469">
              <w:t>в</w:t>
            </w:r>
            <w:proofErr w:type="gramEnd"/>
            <w:r w:rsidRPr="00413469">
              <w:t xml:space="preserve"> с. </w:t>
            </w:r>
            <w:proofErr w:type="spellStart"/>
            <w:r w:rsidRPr="00413469">
              <w:t>ПокурНижневартовского</w:t>
            </w:r>
            <w:proofErr w:type="spellEnd"/>
            <w:r w:rsidRPr="00413469">
              <w:t xml:space="preserve"> района по ул. Белорус</w:t>
            </w:r>
          </w:p>
          <w:p w:rsidR="00413469" w:rsidRPr="00413469" w:rsidRDefault="00413469" w:rsidP="00413469">
            <w:proofErr w:type="spellStart"/>
            <w:r w:rsidRPr="00413469">
              <w:t>ской</w:t>
            </w:r>
            <w:proofErr w:type="spellEnd"/>
            <w:r w:rsidRPr="00413469">
              <w:t>, д. 19</w:t>
            </w:r>
          </w:p>
        </w:tc>
        <w:tc>
          <w:tcPr>
            <w:tcW w:w="1559" w:type="dxa"/>
            <w:vMerge w:val="restart"/>
          </w:tcPr>
          <w:p w:rsidR="00413469" w:rsidRPr="00413469" w:rsidRDefault="00413469" w:rsidP="00413469">
            <w:r w:rsidRPr="00413469">
              <w:t>муниципальное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816,0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816,0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816,0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816,0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</w:t>
            </w:r>
            <w:r w:rsidRPr="00413469">
              <w:lastRenderedPageBreak/>
              <w:t>ких лиц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lastRenderedPageBreak/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</w:tcPr>
          <w:p w:rsidR="00413469" w:rsidRPr="00413469" w:rsidRDefault="00413469" w:rsidP="00413469"/>
        </w:tc>
        <w:tc>
          <w:tcPr>
            <w:tcW w:w="1410" w:type="dxa"/>
            <w:vMerge/>
          </w:tcPr>
          <w:p w:rsidR="00413469" w:rsidRPr="00413469" w:rsidRDefault="00413469" w:rsidP="00413469"/>
        </w:tc>
        <w:tc>
          <w:tcPr>
            <w:tcW w:w="1559" w:type="dxa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2.2.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Проведение благоустройства территорий учреждений образования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87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2.3.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Приобретение мебели, оборудования, инвентаря для образовательных учреждений района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ные</w:t>
            </w:r>
            <w:proofErr w:type="spellEnd"/>
            <w:r w:rsidRPr="00413469">
              <w:t xml:space="preserve"> образовательные учреждения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7200,0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3000,0</w:t>
            </w:r>
          </w:p>
        </w:tc>
      </w:tr>
      <w:tr w:rsidR="00413469" w:rsidRPr="00413469" w:rsidTr="00413469">
        <w:trPr>
          <w:trHeight w:val="92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7200,0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3000,0</w:t>
            </w:r>
          </w:p>
        </w:tc>
      </w:tr>
      <w:tr w:rsidR="00413469" w:rsidRPr="00413469" w:rsidTr="00413469">
        <w:trPr>
          <w:trHeight w:val="88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2.4.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Развитие инфраструктуры общеобразовательных учреждений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«Управление капитального строительства по застройке </w:t>
            </w:r>
            <w:r w:rsidRPr="00413469">
              <w:lastRenderedPageBreak/>
              <w:t>Нижневартовского района»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6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4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2.5.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Развитие инфраструктуры дошкольных образовательных учреждений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отдел по жилищным вопросам и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r w:rsidRPr="00413469">
              <w:t xml:space="preserve">ной </w:t>
            </w:r>
            <w:proofErr w:type="spellStart"/>
            <w:r w:rsidRPr="00413469">
              <w:t>собственнос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казенное учреждение «Управление капитального строительства по застройке Нижневартовского района»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2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87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6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Итого по подпрограмме 1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8 306 741,3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1 718 457,3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1 639 306,0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1 604 686,0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371 588,0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371 588,0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371 588,0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371 588,0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1 857 940,0</w:t>
            </w:r>
          </w:p>
        </w:tc>
      </w:tr>
      <w:tr w:rsidR="00413469" w:rsidRPr="00413469" w:rsidTr="00413469">
        <w:trPr>
          <w:trHeight w:val="660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3 695 168,1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1 228 972,1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1 233 098,0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1 233 098,0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60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3 903 573,2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430 485,2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347 208,0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312 588,0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312 588,0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312 588,0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312 588,0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312 588,0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1 562 940,0</w:t>
            </w:r>
          </w:p>
        </w:tc>
      </w:tr>
      <w:tr w:rsidR="00413469" w:rsidRPr="00413469" w:rsidTr="00413469">
        <w:trPr>
          <w:trHeight w:val="660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 том числе безвозмездные поступлен</w:t>
            </w:r>
            <w:r w:rsidRPr="00413469">
              <w:lastRenderedPageBreak/>
              <w:t>ия физических и юридических лиц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lastRenderedPageBreak/>
              <w:t>6 720,0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6 720,0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60"/>
        </w:trPr>
        <w:tc>
          <w:tcPr>
            <w:tcW w:w="4136" w:type="dxa"/>
            <w:gridSpan w:val="3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708 000,0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295 000,0</w:t>
            </w:r>
          </w:p>
        </w:tc>
      </w:tr>
      <w:tr w:rsidR="00413469" w:rsidRPr="00413469" w:rsidTr="00413469">
        <w:trPr>
          <w:trHeight w:val="66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proofErr w:type="gramStart"/>
            <w:r w:rsidRPr="00413469">
              <w:t>В том числе по проектам, портфелям проектов района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283098,6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88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85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283098,6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80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10"/>
        </w:trPr>
        <w:tc>
          <w:tcPr>
            <w:tcW w:w="14909" w:type="dxa"/>
            <w:gridSpan w:val="13"/>
            <w:hideMark/>
          </w:tcPr>
          <w:p w:rsidR="00413469" w:rsidRPr="00413469" w:rsidRDefault="00413469" w:rsidP="00413469">
            <w:r w:rsidRPr="00413469">
              <w:t>Подпрограмма 2. Формирование законопослушного поведения участников дорожного движения</w:t>
            </w:r>
          </w:p>
        </w:tc>
      </w:tr>
      <w:tr w:rsidR="00413469" w:rsidRPr="00413469" w:rsidTr="00413469">
        <w:trPr>
          <w:trHeight w:val="645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Проведение мероприятий по профилактике правонарушений в сфере безопасности </w:t>
            </w:r>
            <w:r w:rsidRPr="00413469">
              <w:lastRenderedPageBreak/>
              <w:t>дорожного движения (показатель 19)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 xml:space="preserve">управление образования и молодежной политики, МАУ «Центр развития образования»,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lastRenderedPageBreak/>
              <w:t>ные</w:t>
            </w:r>
            <w:proofErr w:type="spellEnd"/>
            <w:r w:rsidRPr="00413469">
              <w:t xml:space="preserve"> образовательные учреждения района, МБУ </w:t>
            </w:r>
            <w:proofErr w:type="gramStart"/>
            <w:r w:rsidRPr="00413469">
              <w:t>ДО</w:t>
            </w:r>
            <w:proofErr w:type="gramEnd"/>
            <w:r w:rsidRPr="00413469">
              <w:t xml:space="preserve"> «</w:t>
            </w:r>
            <w:proofErr w:type="gramStart"/>
            <w:r w:rsidRPr="00413469">
              <w:t>Районный</w:t>
            </w:r>
            <w:proofErr w:type="gramEnd"/>
            <w:r w:rsidRPr="00413469">
              <w:t xml:space="preserve"> центр творчества детей и молодежи «Спектр», </w:t>
            </w:r>
            <w:proofErr w:type="spellStart"/>
            <w:r w:rsidRPr="00413469">
              <w:t>муниципаль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бюджетное учреждение «Телевидение Нижневартовского района» (далее – МБУ «Телевидение Нижневартовского района»)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4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4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09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9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Итого по подпрограмме 2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90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90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1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9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proofErr w:type="gramStart"/>
            <w:r w:rsidRPr="00413469">
              <w:t>В том числе по проектам, портфелям проектов района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24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90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24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20"/>
        </w:trPr>
        <w:tc>
          <w:tcPr>
            <w:tcW w:w="14909" w:type="dxa"/>
            <w:gridSpan w:val="13"/>
            <w:hideMark/>
          </w:tcPr>
          <w:p w:rsidR="00413469" w:rsidRPr="00413469" w:rsidRDefault="00413469" w:rsidP="00413469">
            <w:r w:rsidRPr="00413469">
              <w:t>Подпрограмма 3. Комплексные меры профилактики наркомании и алкоголизма среди детей, подростков и молодежи</w:t>
            </w:r>
          </w:p>
        </w:tc>
      </w:tr>
      <w:tr w:rsidR="00413469" w:rsidRPr="00413469" w:rsidTr="00413469">
        <w:trPr>
          <w:trHeight w:val="675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Проведение мероприятий по профилактике наркомании и алкоголизма среди детей, подростков и молодежи</w:t>
            </w:r>
          </w:p>
          <w:p w:rsidR="00413469" w:rsidRPr="00413469" w:rsidRDefault="00413469" w:rsidP="00413469">
            <w:r w:rsidRPr="00413469">
              <w:t xml:space="preserve"> (показатели 20−21)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служба по организации деятельности </w:t>
            </w:r>
            <w:proofErr w:type="spellStart"/>
            <w:r w:rsidRPr="00413469">
              <w:t>Антинаркотической</w:t>
            </w:r>
            <w:proofErr w:type="spellEnd"/>
            <w:r w:rsidRPr="00413469">
              <w:t xml:space="preserve"> комиссии района, управление образования и молодежной политики, управление культуры </w:t>
            </w:r>
            <w:proofErr w:type="spellStart"/>
            <w:r w:rsidRPr="00413469"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отдел по физической культуре и спорту </w:t>
            </w:r>
            <w:proofErr w:type="spellStart"/>
            <w:r w:rsidRPr="00413469"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отдел по организации деятельности комиссии по делам </w:t>
            </w:r>
            <w:proofErr w:type="spellStart"/>
            <w:r w:rsidRPr="00413469">
              <w:t>несовершен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нолетнихадминистра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</w:tr>
      <w:tr w:rsidR="00413469" w:rsidRPr="00413469" w:rsidTr="00413469">
        <w:trPr>
          <w:trHeight w:val="97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7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</w:tr>
      <w:tr w:rsidR="00413469" w:rsidRPr="00413469" w:rsidTr="00413469">
        <w:trPr>
          <w:trHeight w:val="93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75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Изготовление методических рекомендаций по проведению профилактической работы среди населения; разработка пособий для </w:t>
            </w:r>
            <w:proofErr w:type="spellStart"/>
            <w:r w:rsidRPr="00413469">
              <w:t>специалис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товобразова</w:t>
            </w:r>
            <w:proofErr w:type="spellEnd"/>
          </w:p>
          <w:p w:rsidR="00413469" w:rsidRPr="00413469" w:rsidRDefault="00413469" w:rsidP="00413469">
            <w:proofErr w:type="gramStart"/>
            <w:r w:rsidRPr="00413469">
              <w:t xml:space="preserve">тельных </w:t>
            </w:r>
            <w:proofErr w:type="spellStart"/>
            <w:r w:rsidRPr="00413469">
              <w:t>учрежде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r w:rsidRPr="00413469">
              <w:t>ний</w:t>
            </w:r>
            <w:proofErr w:type="spellEnd"/>
            <w:r w:rsidRPr="00413469">
              <w:t xml:space="preserve">, родителей, </w:t>
            </w:r>
            <w:proofErr w:type="spellStart"/>
            <w:r w:rsidRPr="00413469">
              <w:t>специаль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ныхработник</w:t>
            </w:r>
            <w:r w:rsidRPr="00413469">
              <w:lastRenderedPageBreak/>
              <w:t>ов</w:t>
            </w:r>
            <w:proofErr w:type="spellEnd"/>
            <w:r w:rsidRPr="00413469">
              <w:t xml:space="preserve"> по </w:t>
            </w:r>
            <w:proofErr w:type="spellStart"/>
            <w:r w:rsidRPr="00413469">
              <w:t>формирова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нию</w:t>
            </w:r>
            <w:proofErr w:type="spellEnd"/>
            <w:r w:rsidRPr="00413469">
              <w:t xml:space="preserve"> у подростков негативного отношения к </w:t>
            </w:r>
            <w:proofErr w:type="spellStart"/>
            <w:r w:rsidRPr="00413469">
              <w:t>употребле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нию</w:t>
            </w:r>
            <w:proofErr w:type="spellEnd"/>
            <w:r w:rsidRPr="00413469">
              <w:t xml:space="preserve"> наркотиков, </w:t>
            </w:r>
            <w:proofErr w:type="spellStart"/>
            <w:r w:rsidRPr="00413469">
              <w:t>психолого-педагогическойреабилита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 несовершеннолетних; выпуск </w:t>
            </w:r>
            <w:proofErr w:type="spellStart"/>
            <w:r w:rsidRPr="00413469">
              <w:t>тематичес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ких</w:t>
            </w:r>
            <w:proofErr w:type="spellEnd"/>
            <w:r w:rsidRPr="00413469">
              <w:t xml:space="preserve"> </w:t>
            </w:r>
            <w:proofErr w:type="spellStart"/>
            <w:r w:rsidRPr="00413469">
              <w:t>видеофиль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мов</w:t>
            </w:r>
            <w:proofErr w:type="spellEnd"/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67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7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90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75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1.2.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Организа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ция</w:t>
            </w:r>
            <w:proofErr w:type="spellEnd"/>
            <w:r w:rsidRPr="00413469">
              <w:t xml:space="preserve"> соревнований по различным видам спорта среди детей, подростков и молодежи  района в пришкольных лагерях, на дворовых и спортивных дворовых площадках в каникулярное время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112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6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94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75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1.3.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Проведение </w:t>
            </w:r>
            <w:proofErr w:type="spellStart"/>
            <w:r w:rsidRPr="00413469">
              <w:t>профилактич</w:t>
            </w:r>
            <w:r w:rsidRPr="00413469">
              <w:lastRenderedPageBreak/>
              <w:t>ескихмероприя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тий</w:t>
            </w:r>
            <w:proofErr w:type="spellEnd"/>
            <w:r w:rsidRPr="00413469">
              <w:t>, направлен</w:t>
            </w:r>
            <w:proofErr w:type="gramEnd"/>
          </w:p>
          <w:p w:rsidR="00413469" w:rsidRPr="00413469" w:rsidRDefault="00413469" w:rsidP="00413469">
            <w:proofErr w:type="spellStart"/>
            <w:r w:rsidRPr="00413469">
              <w:t>ных</w:t>
            </w:r>
            <w:proofErr w:type="spellEnd"/>
            <w:r w:rsidRPr="00413469">
              <w:t xml:space="preserve"> на </w:t>
            </w:r>
            <w:proofErr w:type="spellStart"/>
            <w:r w:rsidRPr="00413469">
              <w:t>формирова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ние</w:t>
            </w:r>
            <w:proofErr w:type="spellEnd"/>
            <w:r w:rsidRPr="00413469">
              <w:t xml:space="preserve"> у детей, подростков и молодежи навыков активного и здорового образа жизни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75,0</w:t>
            </w:r>
          </w:p>
        </w:tc>
      </w:tr>
      <w:tr w:rsidR="00413469" w:rsidRPr="00413469" w:rsidTr="00413469">
        <w:trPr>
          <w:trHeight w:val="97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7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75,0</w:t>
            </w:r>
          </w:p>
        </w:tc>
      </w:tr>
      <w:tr w:rsidR="00413469" w:rsidRPr="00413469" w:rsidTr="00413469">
        <w:trPr>
          <w:trHeight w:val="80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1.4.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Проведение районной профилактической акции «Мы выбираем будущее»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240,0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100,0</w:t>
            </w:r>
          </w:p>
        </w:tc>
      </w:tr>
      <w:tr w:rsidR="00413469" w:rsidRPr="00413469" w:rsidTr="00413469">
        <w:trPr>
          <w:trHeight w:val="66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5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240,0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100,0</w:t>
            </w:r>
          </w:p>
        </w:tc>
      </w:tr>
      <w:tr w:rsidR="00413469" w:rsidRPr="00413469" w:rsidTr="00413469">
        <w:trPr>
          <w:trHeight w:val="93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1.5.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Проведение районной военно-патриотической игры «Зарница»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75,0</w:t>
            </w:r>
          </w:p>
        </w:tc>
      </w:tr>
      <w:tr w:rsidR="00413469" w:rsidRPr="00413469" w:rsidTr="00413469">
        <w:trPr>
          <w:trHeight w:val="81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5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75,0</w:t>
            </w:r>
          </w:p>
        </w:tc>
      </w:tr>
      <w:tr w:rsidR="00413469" w:rsidRPr="00413469" w:rsidTr="00413469">
        <w:trPr>
          <w:trHeight w:val="86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1.6.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Проведение </w:t>
            </w:r>
            <w:r w:rsidRPr="00413469">
              <w:lastRenderedPageBreak/>
              <w:t xml:space="preserve">конкурса </w:t>
            </w:r>
            <w:proofErr w:type="spellStart"/>
            <w:r w:rsidRPr="00413469">
              <w:t>вариатив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ных</w:t>
            </w:r>
            <w:proofErr w:type="spellEnd"/>
            <w:r w:rsidRPr="00413469">
              <w:t xml:space="preserve"> программ по </w:t>
            </w:r>
            <w:proofErr w:type="spellStart"/>
            <w:r w:rsidRPr="00413469">
              <w:t>профилак</w:t>
            </w:r>
            <w:proofErr w:type="spellEnd"/>
          </w:p>
          <w:p w:rsidR="00413469" w:rsidRPr="00413469" w:rsidRDefault="00413469" w:rsidP="00413469">
            <w:proofErr w:type="gramStart"/>
            <w:r w:rsidRPr="00413469">
              <w:t>тике</w:t>
            </w:r>
            <w:proofErr w:type="gramEnd"/>
            <w:r w:rsidRPr="00413469">
              <w:t xml:space="preserve"> наркомании и </w:t>
            </w:r>
            <w:proofErr w:type="spellStart"/>
            <w:r w:rsidRPr="00413469">
              <w:t>алкоголиз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ма</w:t>
            </w:r>
            <w:proofErr w:type="spellEnd"/>
            <w:r w:rsidRPr="00413469">
              <w:t xml:space="preserve">, пропаганде </w:t>
            </w:r>
            <w:proofErr w:type="spellStart"/>
            <w:r w:rsidRPr="00413469">
              <w:t>семейногоблагополу</w:t>
            </w:r>
            <w:proofErr w:type="spellEnd"/>
          </w:p>
          <w:p w:rsidR="00413469" w:rsidRPr="00413469" w:rsidRDefault="00413469" w:rsidP="00413469">
            <w:r w:rsidRPr="00413469">
              <w:t xml:space="preserve">чия; содействия в </w:t>
            </w:r>
            <w:proofErr w:type="spellStart"/>
            <w:r w:rsidRPr="00413469">
              <w:t>реализа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программ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75,0</w:t>
            </w:r>
          </w:p>
        </w:tc>
      </w:tr>
      <w:tr w:rsidR="00413469" w:rsidRPr="00413469" w:rsidTr="00413469">
        <w:trPr>
          <w:trHeight w:val="106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5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75,0</w:t>
            </w:r>
          </w:p>
        </w:tc>
      </w:tr>
      <w:tr w:rsidR="00413469" w:rsidRPr="00413469" w:rsidTr="00413469">
        <w:trPr>
          <w:trHeight w:val="98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1.7.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Изготовле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ние</w:t>
            </w:r>
            <w:proofErr w:type="spellEnd"/>
            <w:r w:rsidRPr="00413469">
              <w:t xml:space="preserve"> и </w:t>
            </w:r>
            <w:proofErr w:type="spellStart"/>
            <w:r w:rsidRPr="00413469">
              <w:t>распростра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нение</w:t>
            </w:r>
            <w:proofErr w:type="spellEnd"/>
            <w:r w:rsidRPr="00413469">
              <w:t xml:space="preserve"> на </w:t>
            </w:r>
            <w:proofErr w:type="spellStart"/>
            <w:r w:rsidRPr="00413469">
              <w:t>безвозмезд</w:t>
            </w:r>
            <w:proofErr w:type="spellEnd"/>
          </w:p>
          <w:p w:rsidR="00413469" w:rsidRPr="00413469" w:rsidRDefault="00413469" w:rsidP="00413469">
            <w:r w:rsidRPr="00413469">
              <w:t xml:space="preserve">ной основе в рамках проводимых </w:t>
            </w:r>
            <w:proofErr w:type="spellStart"/>
            <w:r w:rsidRPr="00413469">
              <w:t>профилак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тическихмероприя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тий</w:t>
            </w:r>
            <w:proofErr w:type="spellEnd"/>
            <w:r w:rsidRPr="00413469">
              <w:t xml:space="preserve"> сувенирной продукции (футболки, бейсболки, дипломы, значки и т.д.)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93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66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1.8.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Проведение районного конкурса социальных проектов для </w:t>
            </w:r>
            <w:r w:rsidRPr="00413469">
              <w:lastRenderedPageBreak/>
              <w:t>подростков и молодежи «</w:t>
            </w:r>
            <w:proofErr w:type="spellStart"/>
            <w:r w:rsidRPr="00413469">
              <w:t>Инициати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ва</w:t>
            </w:r>
            <w:proofErr w:type="spellEnd"/>
            <w:r w:rsidRPr="00413469">
              <w:t>»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92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85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1.9.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Проведение конкурса </w:t>
            </w:r>
            <w:proofErr w:type="spellStart"/>
            <w:r w:rsidRPr="00413469">
              <w:t>волонтерс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ких</w:t>
            </w:r>
            <w:proofErr w:type="spellEnd"/>
            <w:r w:rsidRPr="00413469">
              <w:t xml:space="preserve"> отрядов «Марафон добрых и полезных дел»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58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бюджет </w:t>
            </w:r>
            <w:proofErr w:type="spellStart"/>
            <w:r w:rsidRPr="00413469">
              <w:t>автоном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 xml:space="preserve">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66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1.10.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Проведение районной акции «Бросай болеть – вставай на лыжи»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75,0</w:t>
            </w:r>
          </w:p>
        </w:tc>
      </w:tr>
      <w:tr w:rsidR="00413469" w:rsidRPr="00413469" w:rsidTr="00413469">
        <w:trPr>
          <w:trHeight w:val="98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бюджет </w:t>
            </w:r>
            <w:proofErr w:type="spellStart"/>
            <w:r w:rsidRPr="00413469">
              <w:t>автоном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 xml:space="preserve">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1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75,0</w:t>
            </w:r>
          </w:p>
        </w:tc>
      </w:tr>
      <w:tr w:rsidR="00413469" w:rsidRPr="00413469" w:rsidTr="00413469">
        <w:trPr>
          <w:trHeight w:val="66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42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Разработка и </w:t>
            </w:r>
            <w:proofErr w:type="spellStart"/>
            <w:r w:rsidRPr="00413469">
              <w:lastRenderedPageBreak/>
              <w:t>изготовле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ние</w:t>
            </w:r>
            <w:proofErr w:type="spellEnd"/>
            <w:r w:rsidRPr="00413469">
              <w:t xml:space="preserve"> социальной рекламы</w:t>
            </w:r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88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бюджет </w:t>
            </w:r>
            <w:proofErr w:type="spellStart"/>
            <w:r w:rsidRPr="00413469">
              <w:t>автоном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 xml:space="preserve">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4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78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0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Проведение смотра-конкурса на </w:t>
            </w:r>
            <w:proofErr w:type="spellStart"/>
            <w:r w:rsidRPr="00413469">
              <w:t>лучшуюорганиза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цию</w:t>
            </w:r>
            <w:proofErr w:type="spellEnd"/>
            <w:r w:rsidRPr="00413469">
              <w:t xml:space="preserve"> спортивной и </w:t>
            </w:r>
            <w:proofErr w:type="spellStart"/>
            <w:r w:rsidRPr="00413469">
              <w:t>профилак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r w:rsidRPr="00413469">
              <w:t>тической</w:t>
            </w:r>
            <w:proofErr w:type="spellEnd"/>
            <w:r w:rsidRPr="00413469">
              <w:t xml:space="preserve"> работы на дворовых площадках и в </w:t>
            </w:r>
            <w:proofErr w:type="spellStart"/>
            <w:r w:rsidRPr="00413469">
              <w:t>подростко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выхклубах</w:t>
            </w:r>
            <w:proofErr w:type="spellEnd"/>
          </w:p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60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0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</w:tr>
      <w:tr w:rsidR="00413469" w:rsidRPr="00413469" w:rsidTr="00413469">
        <w:trPr>
          <w:trHeight w:val="60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Итого по подпрограмме 3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</w:tr>
      <w:tr w:rsidR="00413469" w:rsidRPr="00413469" w:rsidTr="00413469">
        <w:trPr>
          <w:trHeight w:val="103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бюджет </w:t>
            </w:r>
            <w:proofErr w:type="spellStart"/>
            <w:r w:rsidRPr="00413469">
              <w:t>автоном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 xml:space="preserve">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</w:tr>
      <w:tr w:rsidR="00413469" w:rsidRPr="00413469" w:rsidTr="00413469">
        <w:trPr>
          <w:trHeight w:val="864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proofErr w:type="gramStart"/>
            <w:r w:rsidRPr="00413469">
              <w:lastRenderedPageBreak/>
              <w:t>В том числе по проектам, портфелям проектов района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бюджет </w:t>
            </w:r>
            <w:proofErr w:type="spellStart"/>
            <w:r w:rsidRPr="00413469">
              <w:t>автоном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 xml:space="preserve">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10"/>
        </w:trPr>
        <w:tc>
          <w:tcPr>
            <w:tcW w:w="14909" w:type="dxa"/>
            <w:gridSpan w:val="13"/>
            <w:hideMark/>
          </w:tcPr>
          <w:p w:rsidR="00413469" w:rsidRPr="00413469" w:rsidRDefault="00413469" w:rsidP="00413469">
            <w:r w:rsidRPr="00413469">
              <w:t>Подпрограмма 4. Организация в каникулярное время отдыха, оздоровления, занятости детей, подростков и молодежи Нижневартовского района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Проведение </w:t>
            </w:r>
            <w:proofErr w:type="spellStart"/>
            <w:r w:rsidRPr="00413469">
              <w:t>мероприя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тий</w:t>
            </w:r>
            <w:proofErr w:type="spellEnd"/>
            <w:r w:rsidRPr="00413469">
              <w:t xml:space="preserve"> по организации в </w:t>
            </w:r>
            <w:proofErr w:type="spellStart"/>
            <w:r w:rsidRPr="00413469">
              <w:t>каникуляр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ное</w:t>
            </w:r>
            <w:proofErr w:type="spellEnd"/>
            <w:r w:rsidRPr="00413469">
              <w:t xml:space="preserve"> время отдыха, </w:t>
            </w:r>
            <w:proofErr w:type="spellStart"/>
            <w:r w:rsidRPr="00413469">
              <w:t>оздоровле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ния</w:t>
            </w:r>
            <w:proofErr w:type="spellEnd"/>
            <w:r w:rsidRPr="00413469">
              <w:t>, занятости детей, подростков и молодежи (показатели 21−24)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 </w:t>
            </w:r>
          </w:p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166492,8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22973,4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22973,4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22973,4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54207,0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36396,0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12132,0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12132,0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12132,0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130096,8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54207,0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Организа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ция</w:t>
            </w:r>
            <w:proofErr w:type="spellEnd"/>
            <w:r w:rsidRPr="00413469">
              <w:t xml:space="preserve"> отдыха детей района в лагерях с дневным пребыванием детей, дворовых клубах, лагерях труда </w:t>
            </w:r>
            <w:r w:rsidRPr="00413469">
              <w:lastRenderedPageBreak/>
              <w:t>и отдыха,  палаточных лагерях на базе муниципальных учреждений района</w:t>
            </w:r>
            <w:proofErr w:type="gramEnd"/>
          </w:p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80944,8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9364,7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9364,7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9364,7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29361,5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10477,2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70467,6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5872,3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29361,5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lastRenderedPageBreak/>
              <w:t>жетныеисточни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lastRenderedPageBreak/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1.1.1.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Расходы на </w:t>
            </w:r>
            <w:proofErr w:type="spellStart"/>
            <w:r w:rsidRPr="00413469">
              <w:t>организа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цию</w:t>
            </w:r>
            <w:proofErr w:type="spellEnd"/>
            <w:r w:rsidRPr="00413469">
              <w:t xml:space="preserve"> отдыха (оплата труда работников, первичные </w:t>
            </w:r>
            <w:proofErr w:type="spellStart"/>
            <w:r w:rsidRPr="00413469">
              <w:t>медосмот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r w:rsidRPr="00413469">
              <w:t>ры</w:t>
            </w:r>
            <w:proofErr w:type="spellEnd"/>
            <w:r w:rsidRPr="00413469">
              <w:t xml:space="preserve">, обработка территорий, спальных мешков, палаток, </w:t>
            </w:r>
            <w:proofErr w:type="spellStart"/>
            <w:r w:rsidRPr="00413469">
              <w:t>страхова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ние</w:t>
            </w:r>
            <w:proofErr w:type="spellEnd"/>
            <w:r w:rsidRPr="00413469">
              <w:t xml:space="preserve">, </w:t>
            </w:r>
            <w:proofErr w:type="spellStart"/>
            <w:r w:rsidRPr="00413469">
              <w:t>канцелярс</w:t>
            </w:r>
            <w:proofErr w:type="spellEnd"/>
          </w:p>
          <w:p w:rsidR="00413469" w:rsidRPr="00413469" w:rsidRDefault="00413469" w:rsidP="00413469">
            <w:r w:rsidRPr="00413469">
              <w:t xml:space="preserve">кие и </w:t>
            </w:r>
            <w:proofErr w:type="gramStart"/>
            <w:r w:rsidRPr="00413469">
              <w:t>хозяйствен</w:t>
            </w:r>
            <w:proofErr w:type="gramEnd"/>
          </w:p>
          <w:p w:rsidR="00413469" w:rsidRPr="00413469" w:rsidRDefault="00413469" w:rsidP="00413469">
            <w:proofErr w:type="spellStart"/>
            <w:proofErr w:type="gramStart"/>
            <w:r w:rsidRPr="00413469">
              <w:t>ные</w:t>
            </w:r>
            <w:proofErr w:type="spellEnd"/>
            <w:r w:rsidRPr="00413469">
              <w:t xml:space="preserve"> товары, </w:t>
            </w:r>
            <w:proofErr w:type="spellStart"/>
            <w:r w:rsidRPr="00413469">
              <w:t>бутилированная</w:t>
            </w:r>
            <w:proofErr w:type="spellEnd"/>
            <w:r w:rsidRPr="00413469">
              <w:t xml:space="preserve"> вода)</w:t>
            </w:r>
            <w:proofErr w:type="gramEnd"/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28558,8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11899,5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бюджет </w:t>
            </w:r>
            <w:proofErr w:type="spellStart"/>
            <w:r w:rsidRPr="00413469">
              <w:t>автоном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 xml:space="preserve">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28558,8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2379,9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11899,5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1.1.1.1.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Оплата услуг по проведению </w:t>
            </w:r>
            <w:proofErr w:type="spellStart"/>
            <w:r w:rsidRPr="00413469">
              <w:t>мероприя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тий</w:t>
            </w:r>
            <w:proofErr w:type="spellEnd"/>
            <w:r w:rsidRPr="00413469">
              <w:t xml:space="preserve"> по организации отдыха и </w:t>
            </w:r>
            <w:proofErr w:type="spellStart"/>
            <w:r w:rsidRPr="00413469">
              <w:t>оздоровле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ния</w:t>
            </w:r>
            <w:proofErr w:type="spellEnd"/>
            <w:r w:rsidRPr="00413469">
              <w:t xml:space="preserve"> детей </w:t>
            </w:r>
            <w:proofErr w:type="spellStart"/>
            <w:r w:rsidRPr="00413469">
              <w:t>негосударс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твенныморганиза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циям</w:t>
            </w:r>
            <w:proofErr w:type="spellEnd"/>
            <w:r w:rsidRPr="00413469">
              <w:t xml:space="preserve">, в том </w:t>
            </w:r>
            <w:r w:rsidRPr="00413469">
              <w:lastRenderedPageBreak/>
              <w:t xml:space="preserve">числе социально </w:t>
            </w:r>
            <w:proofErr w:type="spellStart"/>
            <w:r w:rsidRPr="00413469">
              <w:t>ориентиро</w:t>
            </w:r>
            <w:proofErr w:type="spellEnd"/>
          </w:p>
          <w:p w:rsidR="00413469" w:rsidRPr="00413469" w:rsidRDefault="00413469" w:rsidP="00413469">
            <w:r w:rsidRPr="00413469">
              <w:t xml:space="preserve">ванным </w:t>
            </w:r>
            <w:proofErr w:type="spellStart"/>
            <w:r w:rsidRPr="00413469">
              <w:t>некоммер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ческим</w:t>
            </w:r>
            <w:proofErr w:type="spellEnd"/>
            <w:r w:rsidRPr="00413469">
              <w:t xml:space="preserve"> </w:t>
            </w:r>
            <w:proofErr w:type="spellStart"/>
            <w:r w:rsidRPr="00413469">
              <w:t>обществен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ныморганиза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циям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3212,4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1338,5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3212,4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267,7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1338,5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1.1.2.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Организа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ция</w:t>
            </w:r>
            <w:proofErr w:type="spellEnd"/>
            <w:r w:rsidRPr="00413469">
              <w:t xml:space="preserve"> питания детей в лагерях с </w:t>
            </w:r>
            <w:proofErr w:type="spellStart"/>
            <w:r w:rsidRPr="00413469">
              <w:t>дневнымпребыва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нием</w:t>
            </w:r>
            <w:proofErr w:type="spellEnd"/>
            <w:r w:rsidRPr="00413469">
              <w:t xml:space="preserve"> детей, палаточных </w:t>
            </w:r>
            <w:proofErr w:type="gramStart"/>
            <w:r w:rsidRPr="00413469">
              <w:t>лагерях</w:t>
            </w:r>
            <w:proofErr w:type="gramEnd"/>
            <w:r w:rsidRPr="00413469">
              <w:t xml:space="preserve"> на базе муниципальных учреждений района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52386,0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6984,8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6984,8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6984,8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17462,0</w:t>
            </w:r>
          </w:p>
        </w:tc>
      </w:tr>
      <w:tr w:rsidR="00413469" w:rsidRPr="00413469" w:rsidTr="00413469">
        <w:trPr>
          <w:trHeight w:val="8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бюджет </w:t>
            </w:r>
            <w:proofErr w:type="spellStart"/>
            <w:r w:rsidRPr="00413469">
              <w:t>автоном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 xml:space="preserve">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10477,2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41908,8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3492,4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17462,0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Оздоровительный отдых детей района в загородных детских оздорови</w:t>
            </w:r>
          </w:p>
          <w:p w:rsidR="00413469" w:rsidRPr="00413469" w:rsidRDefault="00413469" w:rsidP="00413469">
            <w:r w:rsidRPr="00413469">
              <w:t xml:space="preserve">тельных </w:t>
            </w:r>
            <w:proofErr w:type="gramStart"/>
            <w:r w:rsidRPr="00413469">
              <w:t>лагерях</w:t>
            </w:r>
            <w:proofErr w:type="gramEnd"/>
            <w:r w:rsidRPr="00413469">
              <w:t>, санаториях и пансионатах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78679,2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13036,3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13036,3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13036,3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21983,5</w:t>
            </w:r>
          </w:p>
        </w:tc>
      </w:tr>
      <w:tr w:rsidR="00413469" w:rsidRPr="00413469" w:rsidTr="00413469">
        <w:trPr>
          <w:trHeight w:val="81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25918,8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8639,6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8639,6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8639,6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52760,4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4396,7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21983,5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1.2.1.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Оплата путевок в загородные лагеря и проезда детей </w:t>
            </w:r>
            <w:r w:rsidRPr="00413469">
              <w:lastRenderedPageBreak/>
              <w:t>до места отдыха и обратно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72135,6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12491,0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12491,0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12491,0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19257,0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25918,8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8639,6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8639,6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8639,6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46216,8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3851,4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19257,0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1.2.2.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Оплата услуг, проезда, проживания сопровождающих лиц (сопровождение детей в пути следования) во время доставки детей до мест отдыха и обратно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6543,6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2726,5</w:t>
            </w:r>
          </w:p>
        </w:tc>
      </w:tr>
      <w:tr w:rsidR="00413469" w:rsidRPr="00413469" w:rsidTr="00413469">
        <w:trPr>
          <w:trHeight w:val="816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бюджет </w:t>
            </w:r>
            <w:proofErr w:type="spellStart"/>
            <w:r w:rsidRPr="00413469">
              <w:t>автоном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ного</w:t>
            </w:r>
            <w:proofErr w:type="spellEnd"/>
            <w:r w:rsidRPr="00413469">
              <w:t xml:space="preserve">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6543,6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545,3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2726,5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1.3.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Организа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ция</w:t>
            </w:r>
            <w:proofErr w:type="spellEnd"/>
            <w:r w:rsidRPr="00413469">
              <w:t xml:space="preserve"> доставки детей из населенных пунктов района </w:t>
            </w:r>
            <w:proofErr w:type="gramStart"/>
            <w:r w:rsidRPr="00413469">
              <w:t>в</w:t>
            </w:r>
            <w:proofErr w:type="gramEnd"/>
          </w:p>
          <w:p w:rsidR="00413469" w:rsidRPr="00413469" w:rsidRDefault="00413469" w:rsidP="00413469">
            <w:r w:rsidRPr="00413469">
              <w:t xml:space="preserve">г. </w:t>
            </w:r>
            <w:proofErr w:type="spellStart"/>
            <w:r w:rsidRPr="00413469">
              <w:t>Нижневар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товске</w:t>
            </w:r>
            <w:proofErr w:type="spellEnd"/>
            <w:r w:rsidRPr="00413469">
              <w:t xml:space="preserve"> до и после отправки в загородные лагеря, оплата горюч</w:t>
            </w:r>
            <w:proofErr w:type="gramStart"/>
            <w:r w:rsidRPr="00413469">
              <w:t>е-</w:t>
            </w:r>
            <w:proofErr w:type="gramEnd"/>
            <w:r w:rsidRPr="00413469">
              <w:t xml:space="preserve"> смазочных материалов, в том числе для палаточных лагерей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2400,0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1000,0</w:t>
            </w:r>
          </w:p>
        </w:tc>
      </w:tr>
      <w:tr w:rsidR="00413469" w:rsidRPr="00413469" w:rsidTr="00413469">
        <w:trPr>
          <w:trHeight w:val="86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2400,0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1000,0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1.4.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Организация обучения </w:t>
            </w:r>
            <w:r w:rsidRPr="00413469">
              <w:lastRenderedPageBreak/>
              <w:t>кадров для работы с детьми в летний период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1844,4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768,5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1844,4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153,7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768,5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1.5.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Проведение конкурса </w:t>
            </w:r>
            <w:proofErr w:type="spellStart"/>
            <w:r w:rsidRPr="00413469">
              <w:t>вариатив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ных</w:t>
            </w:r>
            <w:proofErr w:type="spellEnd"/>
            <w:r w:rsidRPr="00413469">
              <w:t xml:space="preserve"> программ. Разработка программ в сфере организации отдыха детей и их </w:t>
            </w:r>
            <w:proofErr w:type="spellStart"/>
            <w:r w:rsidRPr="00413469">
              <w:t>оздоровле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ния</w:t>
            </w:r>
            <w:proofErr w:type="spellEnd"/>
            <w:r w:rsidRPr="00413469">
              <w:t xml:space="preserve"> среди муниципальных </w:t>
            </w:r>
            <w:proofErr w:type="spellStart"/>
            <w:r w:rsidRPr="00413469">
              <w:t>учрежде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proofErr w:type="gramStart"/>
            <w:r w:rsidRPr="00413469">
              <w:t>ний</w:t>
            </w:r>
            <w:proofErr w:type="spellEnd"/>
            <w:r w:rsidRPr="00413469">
              <w:t xml:space="preserve">, социально ориентированных </w:t>
            </w:r>
            <w:proofErr w:type="spellStart"/>
            <w:r w:rsidRPr="00413469">
              <w:t>некоммер</w:t>
            </w:r>
            <w:proofErr w:type="spellEnd"/>
            <w:proofErr w:type="gramEnd"/>
          </w:p>
          <w:p w:rsidR="00413469" w:rsidRPr="00413469" w:rsidRDefault="00413469" w:rsidP="00413469">
            <w:proofErr w:type="spellStart"/>
            <w:r w:rsidRPr="00413469">
              <w:t>ческих</w:t>
            </w:r>
            <w:proofErr w:type="spellEnd"/>
            <w:r w:rsidRPr="00413469">
              <w:t xml:space="preserve"> организаций района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2024,4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843,5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2024,4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168,7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843,5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1.6.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Обеспе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чениедеятельнос</w:t>
            </w:r>
            <w:proofErr w:type="spellEnd"/>
          </w:p>
          <w:p w:rsidR="00413469" w:rsidRPr="00413469" w:rsidRDefault="00413469" w:rsidP="00413469">
            <w:proofErr w:type="spellStart"/>
            <w:proofErr w:type="gramStart"/>
            <w:r w:rsidRPr="00413469">
              <w:t>ти</w:t>
            </w:r>
            <w:proofErr w:type="spellEnd"/>
            <w:r w:rsidRPr="00413469">
              <w:t xml:space="preserve"> по реализации подпрограммы  (услуги связи, </w:t>
            </w:r>
            <w:proofErr w:type="spellStart"/>
            <w:r w:rsidRPr="00413469">
              <w:t>канцелярс</w:t>
            </w:r>
            <w:proofErr w:type="spellEnd"/>
            <w:proofErr w:type="gramEnd"/>
          </w:p>
          <w:p w:rsidR="00413469" w:rsidRPr="00413469" w:rsidRDefault="00413469" w:rsidP="00413469">
            <w:proofErr w:type="gramStart"/>
            <w:r w:rsidRPr="00413469">
              <w:t>кие</w:t>
            </w:r>
            <w:proofErr w:type="gramEnd"/>
            <w:r w:rsidRPr="00413469">
              <w:t xml:space="preserve"> товары) 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250,0</w:t>
            </w:r>
          </w:p>
        </w:tc>
      </w:tr>
      <w:tr w:rsidR="00413469" w:rsidRPr="00413469" w:rsidTr="00413469">
        <w:trPr>
          <w:trHeight w:val="744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600,0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250,0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</w:t>
            </w:r>
            <w:r w:rsidRPr="00413469">
              <w:lastRenderedPageBreak/>
              <w:t>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lastRenderedPageBreak/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1.7.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>Изготовление (приобретение) сувенирной продукции с символикой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4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Итого по подпрограмме 4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166492,8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22973,4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22973,4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22973,4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54207,0</w:t>
            </w:r>
          </w:p>
        </w:tc>
      </w:tr>
      <w:tr w:rsidR="00413469" w:rsidRPr="00413469" w:rsidTr="00413469">
        <w:trPr>
          <w:trHeight w:val="888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36396,0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12132,0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12132,0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12132,0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130096,8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10841,4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54207,0</w:t>
            </w:r>
          </w:p>
        </w:tc>
      </w:tr>
      <w:tr w:rsidR="00413469" w:rsidRPr="00413469" w:rsidTr="00413469">
        <w:trPr>
          <w:trHeight w:val="1056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proofErr w:type="gramStart"/>
            <w:r w:rsidRPr="00413469">
              <w:t>В том числе по проектам, портфелям проектов района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3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276"/>
        </w:trPr>
        <w:tc>
          <w:tcPr>
            <w:tcW w:w="14909" w:type="dxa"/>
            <w:gridSpan w:val="13"/>
            <w:hideMark/>
          </w:tcPr>
          <w:p w:rsidR="00413469" w:rsidRPr="00413469" w:rsidRDefault="00413469" w:rsidP="00413469">
            <w:r w:rsidRPr="00413469">
              <w:lastRenderedPageBreak/>
              <w:t>Подпрограмма 5. Молодежь Нижневартовского района</w:t>
            </w:r>
          </w:p>
        </w:tc>
      </w:tr>
      <w:tr w:rsidR="00413469" w:rsidRPr="00413469" w:rsidTr="00413469">
        <w:trPr>
          <w:trHeight w:val="276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Проведение </w:t>
            </w:r>
            <w:proofErr w:type="spellStart"/>
            <w:r w:rsidRPr="00413469">
              <w:t>мероприя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тий</w:t>
            </w:r>
            <w:proofErr w:type="spellEnd"/>
            <w:r w:rsidRPr="00413469">
              <w:t xml:space="preserve"> по </w:t>
            </w:r>
            <w:proofErr w:type="spellStart"/>
            <w:r w:rsidRPr="00413469">
              <w:t>обеспече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ниюэффектив</w:t>
            </w:r>
            <w:proofErr w:type="spellEnd"/>
          </w:p>
          <w:p w:rsidR="00413469" w:rsidRPr="00413469" w:rsidRDefault="00413469" w:rsidP="00413469">
            <w:r w:rsidRPr="00413469">
              <w:t xml:space="preserve">ной системы по </w:t>
            </w:r>
            <w:proofErr w:type="spellStart"/>
            <w:r w:rsidRPr="00413469">
              <w:t>социализа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и самореализации молодежи, развитию потенциала молодежи (показатели 15−16, 25−26)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 xml:space="preserve">управление образования и молодежной политики, управление культуры </w:t>
            </w:r>
            <w:proofErr w:type="spellStart"/>
            <w:r w:rsidRPr="00413469"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отдел по физической культуре и спорту </w:t>
            </w:r>
            <w:proofErr w:type="spellStart"/>
            <w:r w:rsidRPr="00413469"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отдел записи актов гражданского состояния </w:t>
            </w:r>
            <w:proofErr w:type="spellStart"/>
            <w:r w:rsidRPr="00413469"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МАУ «ЦРО»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45600,0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19000,0</w:t>
            </w:r>
          </w:p>
        </w:tc>
      </w:tr>
      <w:tr w:rsidR="00413469" w:rsidRPr="00413469" w:rsidTr="00413469">
        <w:trPr>
          <w:trHeight w:val="79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2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45600,0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19000,0</w:t>
            </w:r>
          </w:p>
        </w:tc>
      </w:tr>
      <w:tr w:rsidR="00413469" w:rsidRPr="00413469" w:rsidTr="00413469">
        <w:trPr>
          <w:trHeight w:val="1230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80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1.1.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Мероприя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тия</w:t>
            </w:r>
            <w:proofErr w:type="spellEnd"/>
            <w:r w:rsidRPr="00413469">
              <w:t xml:space="preserve"> по поддержке молодых семей: приобретение комплектов для новорожденных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t>управление образования и молодежной политики,  МАУ «ЦРО»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9000,0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3750,0</w:t>
            </w:r>
          </w:p>
        </w:tc>
      </w:tr>
      <w:tr w:rsidR="00413469" w:rsidRPr="00413469" w:rsidTr="00413469">
        <w:trPr>
          <w:trHeight w:val="79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28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9000,0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3750,0</w:t>
            </w:r>
          </w:p>
        </w:tc>
      </w:tr>
      <w:tr w:rsidR="00413469" w:rsidRPr="00413469" w:rsidTr="00413469">
        <w:trPr>
          <w:trHeight w:val="792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65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1.2.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Мероприя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тия</w:t>
            </w:r>
            <w:proofErr w:type="spellEnd"/>
            <w:r w:rsidRPr="00413469">
              <w:t xml:space="preserve"> по содействию профессиональному </w:t>
            </w:r>
            <w:proofErr w:type="spellStart"/>
            <w:r w:rsidRPr="00413469">
              <w:t>становле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ниюмолодеж</w:t>
            </w:r>
            <w:r w:rsidRPr="00413469">
              <w:lastRenderedPageBreak/>
              <w:t>и</w:t>
            </w:r>
            <w:proofErr w:type="spellEnd"/>
            <w:r w:rsidRPr="00413469">
              <w:t>: организации временной занятости несовершеннолетних граждан в возрасте от 14 до 18 лет в свободное от учебы время; встреча главы района с выпускниками профессиональных учебных заведений, жителями района; информационно-ознакомительная кампания «Абитуриент»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управление образования и молодежной политики, МАУ «ЦРО»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31200,0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13000,0</w:t>
            </w:r>
          </w:p>
        </w:tc>
      </w:tr>
      <w:tr w:rsidR="00413469" w:rsidRPr="00413469" w:rsidTr="00413469">
        <w:trPr>
          <w:trHeight w:val="94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4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31200,0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2600,0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13000,0</w:t>
            </w:r>
          </w:p>
        </w:tc>
      </w:tr>
      <w:tr w:rsidR="00413469" w:rsidRPr="00413469" w:rsidTr="00413469">
        <w:trPr>
          <w:trHeight w:val="94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15"/>
        </w:trPr>
        <w:tc>
          <w:tcPr>
            <w:tcW w:w="1167" w:type="dxa"/>
            <w:vMerge w:val="restart"/>
            <w:hideMark/>
          </w:tcPr>
          <w:p w:rsidR="00413469" w:rsidRPr="00413469" w:rsidRDefault="00413469" w:rsidP="00413469">
            <w:r w:rsidRPr="00413469">
              <w:t>1.3.</w:t>
            </w:r>
          </w:p>
        </w:tc>
        <w:tc>
          <w:tcPr>
            <w:tcW w:w="1410" w:type="dxa"/>
            <w:vMerge w:val="restart"/>
            <w:hideMark/>
          </w:tcPr>
          <w:p w:rsidR="00413469" w:rsidRPr="00413469" w:rsidRDefault="00413469" w:rsidP="00413469">
            <w:proofErr w:type="spellStart"/>
            <w:r w:rsidRPr="00413469">
              <w:t>Мероприя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тия</w:t>
            </w:r>
            <w:proofErr w:type="spellEnd"/>
            <w:r w:rsidRPr="00413469">
              <w:t xml:space="preserve"> по гражданско-патриотическому воспитанию детей и молодежи;  </w:t>
            </w:r>
            <w:proofErr w:type="spellStart"/>
            <w:r w:rsidRPr="00413469">
              <w:t>мероприя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тия</w:t>
            </w:r>
            <w:proofErr w:type="spellEnd"/>
            <w:r w:rsidRPr="00413469">
              <w:t xml:space="preserve"> по </w:t>
            </w:r>
            <w:proofErr w:type="spellStart"/>
            <w:r w:rsidRPr="00413469">
              <w:t>грантовой</w:t>
            </w:r>
            <w:proofErr w:type="spellEnd"/>
            <w:r w:rsidRPr="00413469">
              <w:t xml:space="preserve"> поддержке </w:t>
            </w:r>
            <w:proofErr w:type="spellStart"/>
            <w:r w:rsidRPr="00413469">
              <w:t>молодеж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ных</w:t>
            </w:r>
            <w:proofErr w:type="spellEnd"/>
            <w:r w:rsidRPr="00413469">
              <w:t xml:space="preserve"> проектов (проведение </w:t>
            </w:r>
            <w:r w:rsidRPr="00413469">
              <w:lastRenderedPageBreak/>
              <w:t>и участие в конкурсах  различного уровня)</w:t>
            </w:r>
          </w:p>
        </w:tc>
        <w:tc>
          <w:tcPr>
            <w:tcW w:w="1559" w:type="dxa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 xml:space="preserve">управление образования и молодежной политики, управление культуры </w:t>
            </w:r>
            <w:proofErr w:type="spellStart"/>
            <w:r w:rsidRPr="00413469"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отдел по физической культуре и спорту </w:t>
            </w:r>
            <w:proofErr w:type="spellStart"/>
            <w:r w:rsidRPr="00413469">
              <w:t>администра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ции</w:t>
            </w:r>
            <w:proofErr w:type="spellEnd"/>
            <w:r w:rsidRPr="00413469">
              <w:t xml:space="preserve"> района, отдел записи </w:t>
            </w:r>
            <w:r w:rsidRPr="00413469">
              <w:lastRenderedPageBreak/>
              <w:t>актов гражданского состояния администрации района, МАУ «ЦРО»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5400,0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2250,0</w:t>
            </w:r>
          </w:p>
        </w:tc>
      </w:tr>
      <w:tr w:rsidR="00413469" w:rsidRPr="00413469" w:rsidTr="00413469">
        <w:trPr>
          <w:trHeight w:val="61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61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5400,0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450,0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2250,0</w:t>
            </w:r>
          </w:p>
        </w:tc>
      </w:tr>
      <w:tr w:rsidR="00413469" w:rsidRPr="00413469" w:rsidTr="00413469">
        <w:trPr>
          <w:trHeight w:val="615"/>
        </w:trPr>
        <w:tc>
          <w:tcPr>
            <w:tcW w:w="1167" w:type="dxa"/>
            <w:vMerge/>
            <w:hideMark/>
          </w:tcPr>
          <w:p w:rsidR="00413469" w:rsidRPr="00413469" w:rsidRDefault="00413469" w:rsidP="00413469"/>
        </w:tc>
        <w:tc>
          <w:tcPr>
            <w:tcW w:w="1410" w:type="dxa"/>
            <w:vMerge/>
            <w:hideMark/>
          </w:tcPr>
          <w:p w:rsidR="00413469" w:rsidRPr="00413469" w:rsidRDefault="00413469" w:rsidP="00413469"/>
        </w:tc>
        <w:tc>
          <w:tcPr>
            <w:tcW w:w="1559" w:type="dxa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lastRenderedPageBreak/>
              <w:t>Итого по подпрограмме 5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45600,0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19000,0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45600,0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19000,0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proofErr w:type="gramStart"/>
            <w:r w:rsidRPr="00413469">
              <w:t>В том числе по проектам, портфелям проектов района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Всего по муниципальной программе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8 520 634,1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1 745 380,7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1 666 229,4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1 631 609,4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386 379,4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386 379,4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386 379,4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386 379,4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1 931 897,0</w:t>
            </w:r>
          </w:p>
        </w:tc>
      </w:tr>
      <w:tr w:rsidR="00413469" w:rsidRPr="00413469" w:rsidTr="00413469">
        <w:trPr>
          <w:trHeight w:val="828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3 731 564,1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1 241 104,1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1 245 230,0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1 245 230,0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05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4 081 070,0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445 276,6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361 999,4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1 636 897,0</w:t>
            </w:r>
          </w:p>
        </w:tc>
      </w:tr>
      <w:tr w:rsidR="00413469" w:rsidRPr="00413469" w:rsidTr="00413469">
        <w:trPr>
          <w:trHeight w:val="996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6 720,0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6 720,0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996"/>
        </w:trPr>
        <w:tc>
          <w:tcPr>
            <w:tcW w:w="4136" w:type="dxa"/>
            <w:gridSpan w:val="3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708 000,0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295 000,0</w:t>
            </w:r>
          </w:p>
        </w:tc>
      </w:tr>
      <w:tr w:rsidR="00413469" w:rsidRPr="00413469" w:rsidTr="00413469">
        <w:trPr>
          <w:trHeight w:val="390"/>
        </w:trPr>
        <w:tc>
          <w:tcPr>
            <w:tcW w:w="4136" w:type="dxa"/>
            <w:gridSpan w:val="3"/>
            <w:hideMark/>
          </w:tcPr>
          <w:p w:rsidR="00413469" w:rsidRPr="00413469" w:rsidRDefault="00413469" w:rsidP="00413469">
            <w:r w:rsidRPr="00413469">
              <w:t>в том числе: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30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инвестиции в объекты муниципальной собственности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28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276"/>
        </w:trPr>
        <w:tc>
          <w:tcPr>
            <w:tcW w:w="4136" w:type="dxa"/>
            <w:gridSpan w:val="3"/>
            <w:hideMark/>
          </w:tcPr>
          <w:p w:rsidR="00413469" w:rsidRPr="00413469" w:rsidRDefault="00413469" w:rsidP="00413469">
            <w:r w:rsidRPr="00413469">
              <w:t>в том числе: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30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проекты, портфели проектов района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283098,6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28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283098,6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47183,1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внебюджетные </w:t>
            </w:r>
            <w:proofErr w:type="spellStart"/>
            <w:r w:rsidRPr="00413469">
              <w:t>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30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 xml:space="preserve">в том числе инвестиции в объекты </w:t>
            </w:r>
            <w:r w:rsidRPr="00413469">
              <w:lastRenderedPageBreak/>
              <w:t>муниципальной собственности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lastRenderedPageBreak/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28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30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района)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28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276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Прочие расходы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8 520 634,1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1 745 380,7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1 666 229,4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1 631 609,4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386 379,4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386 379,4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386 379,4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386 379,4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1 931 897,0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3 731 564,1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1 241 104,1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1 245 230,0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1 245 230,0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28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4 081 070,0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445 276,6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361 999,4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327 379,4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1 636 897,0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внебюджетные </w:t>
            </w:r>
            <w:proofErr w:type="spellStart"/>
            <w:r w:rsidRPr="00413469">
              <w:t>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708 000,0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295 000,0</w:t>
            </w:r>
          </w:p>
        </w:tc>
      </w:tr>
      <w:tr w:rsidR="00413469" w:rsidRPr="00413469" w:rsidTr="00413469">
        <w:trPr>
          <w:trHeight w:val="300"/>
        </w:trPr>
        <w:tc>
          <w:tcPr>
            <w:tcW w:w="4136" w:type="dxa"/>
            <w:gridSpan w:val="3"/>
            <w:hideMark/>
          </w:tcPr>
          <w:p w:rsidR="00413469" w:rsidRPr="00413469" w:rsidRDefault="00413469" w:rsidP="00413469">
            <w:r w:rsidRPr="00413469">
              <w:t>в том числе: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 </w:t>
            </w:r>
          </w:p>
        </w:tc>
      </w:tr>
      <w:tr w:rsidR="00413469" w:rsidRPr="00413469" w:rsidTr="00413469">
        <w:trPr>
          <w:trHeight w:val="30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ответственный исполнитель (управление образования и молодежной политики администрации района)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8 393 071,3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1 654 087,9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1 631 459,4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1 631 459,4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386 229,4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386 229,4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386 229,4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386 229,4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1 931 147,0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3 731 564,1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1 241 104,1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1 245 230,0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1 245 230,0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28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3 953 507,2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353 983,8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327 229,4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327 229,4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327 229,4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327 229,4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327 229,4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327 229,4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1 636 147,0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иные внебюджетные источники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708 000,0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59 000,0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295 000,0</w:t>
            </w:r>
          </w:p>
        </w:tc>
      </w:tr>
      <w:tr w:rsidR="00413469" w:rsidRPr="00413469" w:rsidTr="00413469">
        <w:trPr>
          <w:trHeight w:val="30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>соисполнитель 1 (муниципальное казенное учреждение «Управление капитального строительства по застройке Нижневартовского района»)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125 762,8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91 142,8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34 620,0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10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125 762,8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91 142,8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34 620,0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 том числе безвозмездные поступления физических и юридических лиц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6 720,0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6 720,0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</w:tcPr>
          <w:p w:rsidR="00413469" w:rsidRPr="00413469" w:rsidRDefault="00413469" w:rsidP="00413469"/>
        </w:tc>
        <w:tc>
          <w:tcPr>
            <w:tcW w:w="1142" w:type="dxa"/>
          </w:tcPr>
          <w:p w:rsidR="00413469" w:rsidRPr="00413469" w:rsidRDefault="00413469" w:rsidP="00413469">
            <w:r w:rsidRPr="00413469">
              <w:t xml:space="preserve">иные внебюджетные </w:t>
            </w:r>
            <w:proofErr w:type="spellStart"/>
            <w:r w:rsidRPr="00413469">
              <w:t>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300"/>
        </w:trPr>
        <w:tc>
          <w:tcPr>
            <w:tcW w:w="4136" w:type="dxa"/>
            <w:gridSpan w:val="3"/>
            <w:vMerge w:val="restart"/>
            <w:hideMark/>
          </w:tcPr>
          <w:p w:rsidR="00413469" w:rsidRPr="00413469" w:rsidRDefault="00413469" w:rsidP="00413469">
            <w:r w:rsidRPr="00413469">
              <w:t xml:space="preserve">соисполнитель 2 (служба по организации деятельности </w:t>
            </w:r>
            <w:proofErr w:type="spellStart"/>
            <w:r w:rsidRPr="00413469">
              <w:t>Антинаркотической</w:t>
            </w:r>
            <w:proofErr w:type="spellEnd"/>
            <w:r w:rsidRPr="00413469">
              <w:t xml:space="preserve"> комиссии района)</w:t>
            </w:r>
          </w:p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всего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бюджет автономного округа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  <w:tr w:rsidR="00413469" w:rsidRPr="00413469" w:rsidTr="00413469">
        <w:trPr>
          <w:trHeight w:val="528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>местный бюджет</w:t>
            </w:r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1800,0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150,0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750,0</w:t>
            </w:r>
          </w:p>
        </w:tc>
      </w:tr>
      <w:tr w:rsidR="00413469" w:rsidRPr="00413469" w:rsidTr="00413469">
        <w:trPr>
          <w:trHeight w:val="792"/>
        </w:trPr>
        <w:tc>
          <w:tcPr>
            <w:tcW w:w="4136" w:type="dxa"/>
            <w:gridSpan w:val="3"/>
            <w:vMerge/>
            <w:hideMark/>
          </w:tcPr>
          <w:p w:rsidR="00413469" w:rsidRPr="00413469" w:rsidRDefault="00413469" w:rsidP="00413469"/>
        </w:tc>
        <w:tc>
          <w:tcPr>
            <w:tcW w:w="1142" w:type="dxa"/>
            <w:hideMark/>
          </w:tcPr>
          <w:p w:rsidR="00413469" w:rsidRPr="00413469" w:rsidRDefault="00413469" w:rsidP="00413469">
            <w:r w:rsidRPr="00413469">
              <w:t xml:space="preserve">иные </w:t>
            </w:r>
            <w:proofErr w:type="spellStart"/>
            <w:r w:rsidRPr="00413469">
              <w:t>внебюд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жетныеисточни</w:t>
            </w:r>
            <w:proofErr w:type="spellEnd"/>
          </w:p>
          <w:p w:rsidR="00413469" w:rsidRPr="00413469" w:rsidRDefault="00413469" w:rsidP="00413469">
            <w:proofErr w:type="spellStart"/>
            <w:r w:rsidRPr="00413469">
              <w:t>ки</w:t>
            </w:r>
            <w:proofErr w:type="spellEnd"/>
          </w:p>
        </w:tc>
        <w:tc>
          <w:tcPr>
            <w:tcW w:w="98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7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08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992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079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  <w:tc>
          <w:tcPr>
            <w:tcW w:w="1134" w:type="dxa"/>
            <w:hideMark/>
          </w:tcPr>
          <w:p w:rsidR="00413469" w:rsidRPr="00413469" w:rsidRDefault="00413469" w:rsidP="00413469">
            <w:r w:rsidRPr="00413469">
              <w:t>0,0</w:t>
            </w:r>
          </w:p>
        </w:tc>
      </w:tr>
    </w:tbl>
    <w:p w:rsidR="0051563C" w:rsidRDefault="0051563C" w:rsidP="0065327D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</w:p>
    <w:p w:rsidR="001E7939" w:rsidRDefault="001E7939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76588B" w:rsidRDefault="0076588B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76588B" w:rsidRDefault="0076588B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</w:p>
    <w:p w:rsidR="00BD5881" w:rsidRPr="0068000D" w:rsidRDefault="004E7CD9" w:rsidP="004E7CD9">
      <w:pPr>
        <w:ind w:left="10206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</w:t>
      </w:r>
      <w:r w:rsidR="00BD5881">
        <w:rPr>
          <w:rFonts w:eastAsia="Calibri"/>
          <w:sz w:val="28"/>
          <w:szCs w:val="28"/>
          <w:lang w:eastAsia="en-US"/>
        </w:rPr>
        <w:t>3</w:t>
      </w:r>
    </w:p>
    <w:p w:rsidR="00426405" w:rsidRPr="00815745" w:rsidRDefault="00426405" w:rsidP="0065327D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p w:rsidR="0065327D" w:rsidRPr="008B5A48" w:rsidRDefault="0065327D" w:rsidP="0065327D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  <w:r w:rsidRPr="008B5A48">
        <w:rPr>
          <w:b/>
          <w:sz w:val="28"/>
          <w:szCs w:val="24"/>
        </w:rPr>
        <w:t xml:space="preserve">Портфели проектов и проекты, </w:t>
      </w:r>
      <w:proofErr w:type="gramStart"/>
      <w:r w:rsidRPr="008B5A48">
        <w:rPr>
          <w:b/>
          <w:sz w:val="28"/>
          <w:szCs w:val="24"/>
        </w:rPr>
        <w:t>направленные</w:t>
      </w:r>
      <w:proofErr w:type="gramEnd"/>
      <w:r w:rsidRPr="008B5A48">
        <w:rPr>
          <w:b/>
          <w:sz w:val="28"/>
          <w:szCs w:val="24"/>
        </w:rPr>
        <w:t xml:space="preserve"> в том числе на реализацию национальных </w:t>
      </w:r>
    </w:p>
    <w:p w:rsidR="0065327D" w:rsidRPr="00187048" w:rsidRDefault="0065327D" w:rsidP="0065327D">
      <w:pPr>
        <w:widowControl w:val="0"/>
        <w:autoSpaceDE w:val="0"/>
        <w:autoSpaceDN w:val="0"/>
        <w:jc w:val="center"/>
        <w:rPr>
          <w:b/>
          <w:sz w:val="28"/>
          <w:szCs w:val="24"/>
        </w:rPr>
      </w:pPr>
      <w:r w:rsidRPr="008B5A48">
        <w:rPr>
          <w:b/>
          <w:sz w:val="28"/>
          <w:szCs w:val="24"/>
        </w:rPr>
        <w:t>и федеральных проектов Российской Федерации</w:t>
      </w:r>
    </w:p>
    <w:p w:rsidR="0065327D" w:rsidRPr="00815745" w:rsidRDefault="0065327D" w:rsidP="0065327D">
      <w:pPr>
        <w:widowControl w:val="0"/>
        <w:autoSpaceDE w:val="0"/>
        <w:autoSpaceDN w:val="0"/>
        <w:jc w:val="center"/>
        <w:rPr>
          <w:sz w:val="28"/>
          <w:szCs w:val="24"/>
        </w:rPr>
      </w:pPr>
    </w:p>
    <w:tbl>
      <w:tblPr>
        <w:tblW w:w="153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6"/>
        <w:gridCol w:w="1417"/>
        <w:gridCol w:w="851"/>
        <w:gridCol w:w="1984"/>
        <w:gridCol w:w="851"/>
        <w:gridCol w:w="1134"/>
        <w:gridCol w:w="1276"/>
        <w:gridCol w:w="992"/>
        <w:gridCol w:w="992"/>
        <w:gridCol w:w="992"/>
        <w:gridCol w:w="993"/>
        <w:gridCol w:w="992"/>
        <w:gridCol w:w="992"/>
      </w:tblGrid>
      <w:tr w:rsidR="00B136A3" w:rsidRPr="00D63BAE" w:rsidTr="00D63BAE">
        <w:trPr>
          <w:jc w:val="right"/>
        </w:trPr>
        <w:tc>
          <w:tcPr>
            <w:tcW w:w="568" w:type="dxa"/>
            <w:vMerge w:val="restart"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портфеля проектов, проекта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проекта или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36A3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Номер основного мероприятия</w:t>
            </w:r>
          </w:p>
          <w:p w:rsidR="00815745" w:rsidRPr="00D63BAE" w:rsidRDefault="00815745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Цели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7229" w:type="dxa"/>
            <w:gridSpan w:val="7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Параметры финансового обеспечения, тыс. рублей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b/>
                <w:sz w:val="22"/>
                <w:szCs w:val="22"/>
              </w:rPr>
            </w:pPr>
            <w:r w:rsidRPr="00D63BAE">
              <w:rPr>
                <w:b/>
                <w:sz w:val="22"/>
                <w:szCs w:val="22"/>
              </w:rPr>
              <w:t>2019</w:t>
            </w:r>
            <w:r w:rsidR="00D63BA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b/>
                <w:sz w:val="22"/>
                <w:szCs w:val="22"/>
              </w:rPr>
            </w:pPr>
            <w:r w:rsidRPr="00D63BAE">
              <w:rPr>
                <w:b/>
                <w:sz w:val="22"/>
                <w:szCs w:val="22"/>
              </w:rPr>
              <w:t>2020</w:t>
            </w:r>
          </w:p>
          <w:p w:rsidR="00B136A3" w:rsidRPr="00D63BAE" w:rsidRDefault="00D63BAE" w:rsidP="00D63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D63BAE">
            <w:pPr>
              <w:jc w:val="center"/>
              <w:rPr>
                <w:b/>
                <w:sz w:val="22"/>
                <w:szCs w:val="22"/>
              </w:rPr>
            </w:pPr>
            <w:r w:rsidRPr="00D63BAE">
              <w:rPr>
                <w:b/>
                <w:sz w:val="22"/>
                <w:szCs w:val="22"/>
              </w:rPr>
              <w:t>2021</w:t>
            </w:r>
            <w:r w:rsidR="00D63BA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D63BAE" w:rsidP="00D63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</w:tcPr>
          <w:p w:rsidR="00B136A3" w:rsidRPr="00D63BAE" w:rsidRDefault="00D63BAE" w:rsidP="00D63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</w:tcPr>
          <w:p w:rsidR="00B136A3" w:rsidRPr="00D63BAE" w:rsidRDefault="00D63BAE" w:rsidP="00D63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14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8157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  <w:p w:rsidR="00B136A3" w:rsidRPr="00D63BAE" w:rsidRDefault="00B136A3" w:rsidP="008157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Национальный проект «Образование»</w:t>
            </w:r>
            <w:proofErr w:type="gramStart"/>
            <w:r w:rsidRPr="00D63BAE">
              <w:rPr>
                <w:sz w:val="22"/>
                <w:szCs w:val="22"/>
              </w:rPr>
              <w:t>,</w:t>
            </w:r>
            <w:r w:rsidRPr="00D63BAE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Р</w:t>
            </w:r>
            <w:proofErr w:type="gramEnd"/>
            <w:r w:rsidRPr="00D63BAE">
              <w:rPr>
                <w:rFonts w:eastAsiaTheme="minorHAnsi"/>
                <w:color w:val="000000"/>
                <w:spacing w:val="-6"/>
                <w:sz w:val="22"/>
                <w:szCs w:val="22"/>
                <w:lang w:eastAsia="en-US"/>
              </w:rPr>
              <w:t>егиональный проект «Развитие образования»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136A3" w:rsidRPr="00D63BAE">
              <w:rPr>
                <w:rFonts w:eastAsia="Calibri"/>
                <w:sz w:val="22"/>
                <w:szCs w:val="22"/>
                <w:lang w:eastAsia="en-US"/>
              </w:rPr>
              <w:t>роект «Современная школа»</w:t>
            </w:r>
          </w:p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(показатель 1,2,3)</w:t>
            </w:r>
          </w:p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B136A3" w:rsidRPr="00D63BAE">
              <w:rPr>
                <w:rFonts w:eastAsiaTheme="minorHAnsi"/>
                <w:sz w:val="22"/>
                <w:szCs w:val="22"/>
                <w:lang w:eastAsia="en-US"/>
              </w:rPr>
              <w:t>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2019−</w:t>
            </w:r>
            <w:r w:rsidR="00B136A3" w:rsidRPr="00D63BAE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2430,0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2430,0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405,0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136A3" w:rsidRPr="00D63BAE">
              <w:rPr>
                <w:rFonts w:eastAsia="Calibri"/>
                <w:sz w:val="22"/>
                <w:szCs w:val="22"/>
                <w:lang w:eastAsia="en-US"/>
              </w:rPr>
              <w:t>роект</w:t>
            </w:r>
            <w:r w:rsidR="00B136A3" w:rsidRPr="00D63BAE">
              <w:rPr>
                <w:sz w:val="22"/>
                <w:szCs w:val="22"/>
              </w:rPr>
              <w:t xml:space="preserve"> «Успех каждого ребенка»</w:t>
            </w:r>
          </w:p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 xml:space="preserve">(показатель </w:t>
            </w:r>
            <w:r w:rsidRPr="00D63BAE">
              <w:rPr>
                <w:sz w:val="22"/>
                <w:szCs w:val="22"/>
              </w:rPr>
              <w:lastRenderedPageBreak/>
              <w:t>4,5)</w:t>
            </w:r>
          </w:p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B136A3" w:rsidRPr="00D63BAE">
              <w:rPr>
                <w:rFonts w:eastAsiaTheme="minorHAnsi"/>
                <w:sz w:val="22"/>
                <w:szCs w:val="22"/>
                <w:lang w:eastAsia="en-US"/>
              </w:rPr>
              <w:t xml:space="preserve">оспитание гармонично развитой и социально ответственной </w:t>
            </w:r>
            <w:r w:rsidR="00B136A3" w:rsidRPr="00D63B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2019−</w:t>
            </w:r>
            <w:r w:rsidR="00B136A3" w:rsidRPr="00D63BA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131331,6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21 888,6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21888,6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21 888,6</w:t>
            </w:r>
          </w:p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21 888,6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21  888,6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21888,6</w:t>
            </w:r>
          </w:p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131331,6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21888,6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21 888,6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21 888,6</w:t>
            </w:r>
          </w:p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21888,6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21 888,6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21888,6</w:t>
            </w:r>
          </w:p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136A3" w:rsidRPr="00D63BAE">
              <w:rPr>
                <w:sz w:val="22"/>
                <w:szCs w:val="22"/>
              </w:rPr>
              <w:t>роект «Современные родители»:</w:t>
            </w:r>
          </w:p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 xml:space="preserve"> (показатель 6,7,8,9)</w:t>
            </w:r>
          </w:p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B136A3" w:rsidRPr="00D63BAE">
              <w:rPr>
                <w:rFonts w:eastAsiaTheme="minorHAnsi"/>
                <w:sz w:val="22"/>
                <w:szCs w:val="22"/>
                <w:lang w:eastAsia="en-US"/>
              </w:rPr>
              <w:t>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2019−</w:t>
            </w:r>
            <w:r w:rsidR="00B136A3" w:rsidRPr="00D63BA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147897,0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24 649,5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24 649,5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24 649,5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24 649,5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24 649,5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ind w:right="-108"/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24 649,5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147897,0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24 649,5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24 649,5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24 649,5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24 649,5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24 649,5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24 649,5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136A3" w:rsidRPr="00D63BAE">
              <w:rPr>
                <w:sz w:val="22"/>
                <w:szCs w:val="22"/>
              </w:rPr>
              <w:t>роект «Цифровая образовательная среда»</w:t>
            </w:r>
          </w:p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 xml:space="preserve"> (показатель 10,11,12)</w:t>
            </w:r>
          </w:p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B136A3" w:rsidRPr="00D63BAE">
              <w:rPr>
                <w:rFonts w:eastAsiaTheme="minorHAnsi"/>
                <w:sz w:val="22"/>
                <w:szCs w:val="22"/>
                <w:lang w:eastAsia="en-US"/>
              </w:rPr>
              <w:t>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2019−</w:t>
            </w:r>
            <w:r w:rsidR="00B136A3" w:rsidRPr="00D63BA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480,0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480,0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136A3" w:rsidRPr="00D63BAE">
              <w:rPr>
                <w:rFonts w:eastAsia="Calibri"/>
                <w:sz w:val="22"/>
                <w:szCs w:val="22"/>
                <w:lang w:eastAsia="en-US"/>
              </w:rPr>
              <w:t>роект «</w:t>
            </w:r>
            <w:r w:rsidR="00B136A3" w:rsidRPr="00D63BAE">
              <w:rPr>
                <w:sz w:val="22"/>
                <w:szCs w:val="22"/>
              </w:rPr>
              <w:t xml:space="preserve">Учитель </w:t>
            </w:r>
            <w:r w:rsidR="00B136A3" w:rsidRPr="00D63BAE">
              <w:rPr>
                <w:sz w:val="22"/>
                <w:szCs w:val="22"/>
              </w:rPr>
              <w:lastRenderedPageBreak/>
              <w:t>будущего</w:t>
            </w:r>
            <w:r w:rsidR="00B136A3" w:rsidRPr="00D63BA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 xml:space="preserve"> (показатель 13,14)</w:t>
            </w:r>
          </w:p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B136A3" w:rsidRPr="00D63BAE">
              <w:rPr>
                <w:rFonts w:eastAsiaTheme="minorHAnsi"/>
                <w:sz w:val="22"/>
                <w:szCs w:val="22"/>
                <w:lang w:eastAsia="en-US"/>
              </w:rPr>
              <w:t xml:space="preserve">беспечение доступности </w:t>
            </w:r>
            <w:r w:rsidR="00B136A3" w:rsidRPr="00D63BA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качественного образования, соответствующего требованиям инновационного развития экономики, современным потребностям общества и каждого жителя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2019−</w:t>
            </w:r>
            <w:r w:rsidR="00B136A3" w:rsidRPr="00D63BA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 xml:space="preserve">местный </w:t>
            </w:r>
            <w:r w:rsidRPr="00D63BAE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lastRenderedPageBreak/>
              <w:t>960,0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160,0</w:t>
            </w:r>
          </w:p>
        </w:tc>
      </w:tr>
      <w:tr w:rsidR="00B136A3" w:rsidRPr="00D63BAE" w:rsidTr="00D63BAE">
        <w:trPr>
          <w:trHeight w:val="333"/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136A3" w:rsidRPr="00D63BAE">
              <w:rPr>
                <w:sz w:val="22"/>
                <w:szCs w:val="22"/>
              </w:rPr>
              <w:t>роект «Социальная активность»</w:t>
            </w:r>
          </w:p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 xml:space="preserve"> (показатель 15,16)</w:t>
            </w:r>
          </w:p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B136A3" w:rsidRPr="00D63BAE">
              <w:rPr>
                <w:rFonts w:eastAsiaTheme="minorHAnsi"/>
                <w:sz w:val="22"/>
                <w:szCs w:val="22"/>
                <w:lang w:eastAsia="en-US"/>
              </w:rPr>
      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2019−</w:t>
            </w:r>
            <w:r w:rsidR="00B136A3" w:rsidRPr="00D63BA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Итого по портфелю проектов 1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283098,6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283098,6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8157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1574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Национальный проект «Демография»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136A3" w:rsidRPr="00D63BAE">
              <w:rPr>
                <w:sz w:val="22"/>
                <w:szCs w:val="22"/>
              </w:rPr>
              <w:t xml:space="preserve">роект «Создание условий для осуществления трудовой деятельности женщин с </w:t>
            </w:r>
            <w:r w:rsidR="00B136A3" w:rsidRPr="00D63BAE">
              <w:rPr>
                <w:sz w:val="22"/>
                <w:szCs w:val="22"/>
              </w:rPr>
              <w:lastRenderedPageBreak/>
              <w:t xml:space="preserve">детьми, </w:t>
            </w:r>
          </w:p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включая ликвидацию очереди в ясли для детей трех лет»</w:t>
            </w:r>
          </w:p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(показатель 17)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="00B136A3" w:rsidRPr="00D63BAE">
              <w:rPr>
                <w:sz w:val="22"/>
                <w:szCs w:val="22"/>
              </w:rPr>
              <w:t>беспечить воз</w:t>
            </w:r>
            <w:r>
              <w:rPr>
                <w:sz w:val="22"/>
                <w:szCs w:val="22"/>
              </w:rPr>
              <w:t>можность женщинам, воспитывающим</w:t>
            </w:r>
            <w:r w:rsidR="00B136A3" w:rsidRPr="00D63BAE">
              <w:rPr>
                <w:sz w:val="22"/>
                <w:szCs w:val="22"/>
              </w:rPr>
              <w:t xml:space="preserve"> детей дошкольного возраста, совмещать </w:t>
            </w:r>
            <w:r w:rsidR="00B136A3" w:rsidRPr="00D63BAE">
              <w:rPr>
                <w:sz w:val="22"/>
                <w:szCs w:val="22"/>
              </w:rPr>
              <w:lastRenderedPageBreak/>
              <w:t>трудовую деятельность с семейными обязанностями, в том числе за счет повышения доступности дошкольного образования для детей в возрасте до трех лет, а также стимулирования создания дополнительных мест в группах кратковременного пребывания детей дошкольного возраста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815745" w:rsidP="00CE3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2019−</w:t>
            </w:r>
            <w:r w:rsidR="00B136A3" w:rsidRPr="00D63BAE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Итого по портфелю проектов 2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trHeight w:val="665"/>
          <w:jc w:val="right"/>
        </w:trPr>
        <w:tc>
          <w:tcPr>
            <w:tcW w:w="69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815745" w:rsidRPr="00D63BAE">
              <w:rPr>
                <w:rFonts w:eastAsia="Calibri"/>
                <w:sz w:val="22"/>
                <w:szCs w:val="22"/>
                <w:lang w:eastAsia="en-US"/>
              </w:rPr>
              <w:t>того</w:t>
            </w: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283098,6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</w:tr>
      <w:tr w:rsidR="00B136A3" w:rsidRPr="00D63BAE" w:rsidTr="00D63BAE">
        <w:trPr>
          <w:jc w:val="right"/>
        </w:trPr>
        <w:tc>
          <w:tcPr>
            <w:tcW w:w="6947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trHeight w:val="829"/>
          <w:jc w:val="right"/>
        </w:trPr>
        <w:tc>
          <w:tcPr>
            <w:tcW w:w="6947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 xml:space="preserve">бюджет автономного </w:t>
            </w:r>
            <w:r w:rsidRPr="00D63BAE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B136A3" w:rsidRPr="00D63BAE" w:rsidTr="00D63BAE">
        <w:trPr>
          <w:jc w:val="right"/>
        </w:trPr>
        <w:tc>
          <w:tcPr>
            <w:tcW w:w="6947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283098,6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47183,1</w:t>
            </w:r>
          </w:p>
        </w:tc>
      </w:tr>
      <w:tr w:rsidR="00B136A3" w:rsidRPr="00D63BAE" w:rsidTr="00D63BAE">
        <w:trPr>
          <w:jc w:val="right"/>
        </w:trPr>
        <w:tc>
          <w:tcPr>
            <w:tcW w:w="694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136A3" w:rsidRPr="00D63BAE" w:rsidRDefault="00B136A3" w:rsidP="00CE3B47">
            <w:pPr>
              <w:rPr>
                <w:sz w:val="22"/>
                <w:szCs w:val="22"/>
              </w:rPr>
            </w:pPr>
            <w:r w:rsidRPr="00D63BAE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tabs>
                <w:tab w:val="left" w:pos="452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B136A3" w:rsidRPr="00D63BAE" w:rsidRDefault="00B136A3" w:rsidP="00CE3B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63BA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F57B01" w:rsidRDefault="00F57B01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815745" w:rsidRDefault="00815745" w:rsidP="00B5789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65327D" w:rsidRPr="005F5917" w:rsidRDefault="0065327D" w:rsidP="0065327D">
      <w:pPr>
        <w:widowControl w:val="0"/>
        <w:autoSpaceDE w:val="0"/>
        <w:autoSpaceDN w:val="0"/>
        <w:ind w:firstLine="540"/>
        <w:jc w:val="right"/>
        <w:outlineLvl w:val="1"/>
        <w:rPr>
          <w:sz w:val="28"/>
          <w:szCs w:val="28"/>
        </w:rPr>
      </w:pPr>
      <w:r w:rsidRPr="005F5917">
        <w:rPr>
          <w:sz w:val="28"/>
          <w:szCs w:val="28"/>
        </w:rPr>
        <w:lastRenderedPageBreak/>
        <w:t xml:space="preserve">Таблица 4 </w:t>
      </w:r>
    </w:p>
    <w:p w:rsidR="00647AC5" w:rsidRPr="00815745" w:rsidRDefault="00647AC5" w:rsidP="00B57894">
      <w:pPr>
        <w:widowControl w:val="0"/>
        <w:autoSpaceDE w:val="0"/>
        <w:autoSpaceDN w:val="0"/>
        <w:outlineLvl w:val="1"/>
        <w:rPr>
          <w:sz w:val="28"/>
          <w:szCs w:val="24"/>
        </w:rPr>
      </w:pPr>
    </w:p>
    <w:p w:rsidR="0065327D" w:rsidRPr="00B26DBE" w:rsidRDefault="0065327D" w:rsidP="0065327D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4"/>
        </w:rPr>
      </w:pPr>
      <w:r w:rsidRPr="004E09EA">
        <w:rPr>
          <w:b/>
          <w:sz w:val="28"/>
          <w:szCs w:val="24"/>
        </w:rPr>
        <w:t xml:space="preserve">Характеристика основных мероприятий </w:t>
      </w:r>
      <w:r w:rsidR="00C750A0" w:rsidRPr="004E09EA">
        <w:rPr>
          <w:b/>
          <w:sz w:val="28"/>
          <w:szCs w:val="24"/>
        </w:rPr>
        <w:t>муниципальной</w:t>
      </w:r>
      <w:r w:rsidRPr="004E09EA">
        <w:rPr>
          <w:b/>
          <w:sz w:val="28"/>
          <w:szCs w:val="24"/>
        </w:rPr>
        <w:t xml:space="preserve"> программы, их связь с целевыми показателями</w:t>
      </w:r>
    </w:p>
    <w:p w:rsidR="00647AC5" w:rsidRPr="00B26DBE" w:rsidRDefault="00647AC5" w:rsidP="0065327D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4"/>
        </w:rPr>
      </w:pPr>
    </w:p>
    <w:tbl>
      <w:tblPr>
        <w:tblW w:w="1447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11"/>
        <w:gridCol w:w="1843"/>
        <w:gridCol w:w="40"/>
        <w:gridCol w:w="3504"/>
        <w:gridCol w:w="3118"/>
        <w:gridCol w:w="5387"/>
      </w:tblGrid>
      <w:tr w:rsidR="00647AC5" w:rsidRPr="00815745" w:rsidTr="00DA6CD9">
        <w:trPr>
          <w:trHeight w:val="360"/>
        </w:trPr>
        <w:tc>
          <w:tcPr>
            <w:tcW w:w="575" w:type="dxa"/>
            <w:vMerge w:val="restart"/>
            <w:shd w:val="clear" w:color="auto" w:fill="auto"/>
            <w:hideMark/>
          </w:tcPr>
          <w:p w:rsidR="00647AC5" w:rsidRPr="00815745" w:rsidRDefault="00647AC5" w:rsidP="00CF48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74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574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1574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1574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6" w:type="dxa"/>
            <w:gridSpan w:val="5"/>
            <w:shd w:val="clear" w:color="auto" w:fill="auto"/>
            <w:hideMark/>
          </w:tcPr>
          <w:p w:rsidR="00647AC5" w:rsidRPr="00815745" w:rsidRDefault="00647AC5" w:rsidP="00CF48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745">
              <w:rPr>
                <w:b/>
                <w:color w:val="000000"/>
                <w:sz w:val="22"/>
                <w:szCs w:val="22"/>
              </w:rPr>
              <w:t>Основные мероприятия</w:t>
            </w:r>
          </w:p>
        </w:tc>
        <w:tc>
          <w:tcPr>
            <w:tcW w:w="5387" w:type="dxa"/>
            <w:shd w:val="clear" w:color="auto" w:fill="auto"/>
            <w:hideMark/>
          </w:tcPr>
          <w:p w:rsidR="00647AC5" w:rsidRPr="00815745" w:rsidRDefault="00647AC5" w:rsidP="00CF48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745">
              <w:rPr>
                <w:b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</w:tr>
      <w:tr w:rsidR="00647AC5" w:rsidRPr="00815745" w:rsidTr="00DA6CD9">
        <w:trPr>
          <w:trHeight w:val="1136"/>
        </w:trPr>
        <w:tc>
          <w:tcPr>
            <w:tcW w:w="575" w:type="dxa"/>
            <w:vMerge/>
            <w:vAlign w:val="center"/>
            <w:hideMark/>
          </w:tcPr>
          <w:p w:rsidR="00647AC5" w:rsidRPr="00815745" w:rsidRDefault="00647AC5" w:rsidP="00CF48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gridSpan w:val="3"/>
            <w:shd w:val="clear" w:color="auto" w:fill="auto"/>
            <w:hideMark/>
          </w:tcPr>
          <w:p w:rsidR="00647AC5" w:rsidRPr="00815745" w:rsidRDefault="00815745" w:rsidP="00CF48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745">
              <w:rPr>
                <w:b/>
                <w:color w:val="000000"/>
                <w:sz w:val="22"/>
                <w:szCs w:val="22"/>
              </w:rPr>
              <w:t>Н</w:t>
            </w:r>
            <w:r w:rsidR="00647AC5" w:rsidRPr="00815745">
              <w:rPr>
                <w:b/>
                <w:color w:val="000000"/>
                <w:sz w:val="22"/>
                <w:szCs w:val="22"/>
              </w:rPr>
              <w:t>аименование</w:t>
            </w:r>
          </w:p>
        </w:tc>
        <w:tc>
          <w:tcPr>
            <w:tcW w:w="3504" w:type="dxa"/>
            <w:shd w:val="clear" w:color="auto" w:fill="auto"/>
            <w:hideMark/>
          </w:tcPr>
          <w:p w:rsidR="00647AC5" w:rsidRPr="00815745" w:rsidRDefault="00815745" w:rsidP="00CF48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745">
              <w:rPr>
                <w:b/>
                <w:color w:val="000000"/>
                <w:sz w:val="22"/>
                <w:szCs w:val="22"/>
              </w:rPr>
              <w:t>С</w:t>
            </w:r>
            <w:r w:rsidR="00647AC5" w:rsidRPr="00815745">
              <w:rPr>
                <w:b/>
                <w:color w:val="000000"/>
                <w:sz w:val="22"/>
                <w:szCs w:val="22"/>
              </w:rPr>
              <w:t>одержание (направления расходов)</w:t>
            </w:r>
          </w:p>
        </w:tc>
        <w:tc>
          <w:tcPr>
            <w:tcW w:w="3118" w:type="dxa"/>
            <w:shd w:val="clear" w:color="auto" w:fill="auto"/>
            <w:hideMark/>
          </w:tcPr>
          <w:p w:rsidR="00647AC5" w:rsidRPr="00815745" w:rsidRDefault="00815745" w:rsidP="00CF48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5745">
              <w:rPr>
                <w:b/>
                <w:color w:val="000000"/>
                <w:sz w:val="22"/>
                <w:szCs w:val="22"/>
              </w:rPr>
              <w:t>Н</w:t>
            </w:r>
            <w:r w:rsidR="00647AC5" w:rsidRPr="00815745">
              <w:rPr>
                <w:b/>
                <w:color w:val="000000"/>
                <w:sz w:val="22"/>
                <w:szCs w:val="22"/>
              </w:rPr>
              <w:t>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5387" w:type="dxa"/>
            <w:vAlign w:val="center"/>
            <w:hideMark/>
          </w:tcPr>
          <w:p w:rsidR="00647AC5" w:rsidRPr="00815745" w:rsidRDefault="00647AC5" w:rsidP="00CF485A">
            <w:pPr>
              <w:rPr>
                <w:color w:val="000000"/>
                <w:sz w:val="22"/>
                <w:szCs w:val="22"/>
              </w:rPr>
            </w:pPr>
          </w:p>
        </w:tc>
      </w:tr>
      <w:tr w:rsidR="00647AC5" w:rsidRPr="00815745" w:rsidTr="00DA6CD9">
        <w:trPr>
          <w:trHeight w:val="300"/>
        </w:trPr>
        <w:tc>
          <w:tcPr>
            <w:tcW w:w="575" w:type="dxa"/>
            <w:shd w:val="clear" w:color="auto" w:fill="auto"/>
            <w:hideMark/>
          </w:tcPr>
          <w:p w:rsidR="00647AC5" w:rsidRPr="00815745" w:rsidRDefault="00647AC5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94" w:type="dxa"/>
            <w:gridSpan w:val="3"/>
            <w:shd w:val="clear" w:color="auto" w:fill="auto"/>
            <w:hideMark/>
          </w:tcPr>
          <w:p w:rsidR="00647AC5" w:rsidRPr="00815745" w:rsidRDefault="00647AC5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4" w:type="dxa"/>
            <w:shd w:val="clear" w:color="auto" w:fill="auto"/>
            <w:hideMark/>
          </w:tcPr>
          <w:p w:rsidR="00647AC5" w:rsidRPr="00815745" w:rsidRDefault="00647AC5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647AC5" w:rsidRPr="00815745" w:rsidRDefault="00647AC5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87" w:type="dxa"/>
            <w:shd w:val="clear" w:color="auto" w:fill="auto"/>
            <w:hideMark/>
          </w:tcPr>
          <w:p w:rsidR="00647AC5" w:rsidRPr="00815745" w:rsidRDefault="00647AC5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5</w:t>
            </w:r>
          </w:p>
        </w:tc>
      </w:tr>
      <w:tr w:rsidR="00647AC5" w:rsidRPr="00815745" w:rsidTr="00DA6CD9">
        <w:trPr>
          <w:trHeight w:val="645"/>
        </w:trPr>
        <w:tc>
          <w:tcPr>
            <w:tcW w:w="14478" w:type="dxa"/>
            <w:gridSpan w:val="7"/>
            <w:shd w:val="clear" w:color="auto" w:fill="auto"/>
            <w:hideMark/>
          </w:tcPr>
          <w:p w:rsidR="00647AC5" w:rsidRPr="00815745" w:rsidRDefault="00815745" w:rsidP="00CF4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Цель: о</w:t>
            </w:r>
            <w:r w:rsidR="00647AC5" w:rsidRPr="00815745">
              <w:rPr>
                <w:b/>
                <w:sz w:val="22"/>
                <w:szCs w:val="22"/>
              </w:rPr>
              <w:t>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района</w:t>
            </w:r>
          </w:p>
        </w:tc>
      </w:tr>
      <w:tr w:rsidR="00647AC5" w:rsidRPr="00815745" w:rsidTr="00DA6CD9">
        <w:trPr>
          <w:trHeight w:val="330"/>
        </w:trPr>
        <w:tc>
          <w:tcPr>
            <w:tcW w:w="14478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647AC5" w:rsidRPr="00815745" w:rsidRDefault="00815745" w:rsidP="00CF4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1: м</w:t>
            </w:r>
            <w:r w:rsidR="00647AC5" w:rsidRPr="00815745">
              <w:rPr>
                <w:b/>
                <w:sz w:val="22"/>
                <w:szCs w:val="22"/>
              </w:rPr>
              <w:t>одернизация дошкольного, общего и дополнительного образования детей.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 Развитие инфраструктуры и организационно-</w:t>
            </w:r>
            <w:proofErr w:type="gramStart"/>
            <w:r w:rsidR="00647AC5" w:rsidRPr="00815745">
              <w:rPr>
                <w:b/>
                <w:sz w:val="22"/>
                <w:szCs w:val="22"/>
              </w:rPr>
              <w:t>экономических механизмов</w:t>
            </w:r>
            <w:proofErr w:type="gramEnd"/>
            <w:r w:rsidR="00647AC5" w:rsidRPr="00815745">
              <w:rPr>
                <w:b/>
                <w:sz w:val="22"/>
                <w:szCs w:val="22"/>
              </w:rPr>
              <w:t>, обеспечивающих равную доступность услуг дошкольного, общего и дополнительного образования детей</w:t>
            </w:r>
          </w:p>
        </w:tc>
      </w:tr>
      <w:tr w:rsidR="00647AC5" w:rsidRPr="00815745" w:rsidTr="00DA6CD9">
        <w:trPr>
          <w:trHeight w:val="300"/>
        </w:trPr>
        <w:tc>
          <w:tcPr>
            <w:tcW w:w="14478" w:type="dxa"/>
            <w:gridSpan w:val="7"/>
            <w:shd w:val="clear" w:color="auto" w:fill="auto"/>
            <w:hideMark/>
          </w:tcPr>
          <w:p w:rsidR="00B57894" w:rsidRPr="00815745" w:rsidRDefault="00647AC5" w:rsidP="00870990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t xml:space="preserve">Подпрограмма </w:t>
            </w:r>
            <w:r w:rsidR="00B57894" w:rsidRPr="00815745">
              <w:rPr>
                <w:b/>
                <w:sz w:val="22"/>
                <w:szCs w:val="22"/>
              </w:rPr>
              <w:t>1</w:t>
            </w:r>
            <w:r w:rsidR="00815745">
              <w:rPr>
                <w:b/>
                <w:sz w:val="22"/>
                <w:szCs w:val="22"/>
              </w:rPr>
              <w:t xml:space="preserve">. </w:t>
            </w:r>
            <w:r w:rsidRPr="00815745">
              <w:rPr>
                <w:b/>
                <w:sz w:val="22"/>
                <w:szCs w:val="22"/>
              </w:rPr>
              <w:t>Развитие дошкольного, общего образования и до</w:t>
            </w:r>
            <w:r w:rsidR="00815745">
              <w:rPr>
                <w:b/>
                <w:sz w:val="22"/>
                <w:szCs w:val="22"/>
              </w:rPr>
              <w:t>полнительного образования детей</w:t>
            </w:r>
          </w:p>
          <w:p w:rsidR="00870990" w:rsidRPr="00815745" w:rsidRDefault="00870990" w:rsidP="008709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0990" w:rsidRPr="00815745" w:rsidTr="00DA6CD9">
        <w:trPr>
          <w:trHeight w:val="300"/>
        </w:trPr>
        <w:tc>
          <w:tcPr>
            <w:tcW w:w="586" w:type="dxa"/>
            <w:gridSpan w:val="2"/>
            <w:shd w:val="clear" w:color="auto" w:fill="auto"/>
            <w:hideMark/>
          </w:tcPr>
          <w:p w:rsidR="00870990" w:rsidRPr="00815745" w:rsidRDefault="00870990" w:rsidP="00815745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70990" w:rsidRPr="00815745" w:rsidRDefault="00870990" w:rsidP="00381C32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Развитие системы дошкольного, общего образования и дополнительного образования детей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70990" w:rsidRPr="00815745" w:rsidRDefault="00815745" w:rsidP="00381C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70990" w:rsidRPr="00815745">
              <w:rPr>
                <w:sz w:val="22"/>
                <w:szCs w:val="22"/>
              </w:rPr>
              <w:t>азвитие инфраструктуры и организационно-</w:t>
            </w:r>
            <w:proofErr w:type="gramStart"/>
            <w:r w:rsidR="00870990" w:rsidRPr="00815745">
              <w:rPr>
                <w:sz w:val="22"/>
                <w:szCs w:val="22"/>
              </w:rPr>
              <w:t>экономических механизмов</w:t>
            </w:r>
            <w:proofErr w:type="gramEnd"/>
            <w:r w:rsidR="00870990" w:rsidRPr="00815745">
              <w:rPr>
                <w:sz w:val="22"/>
                <w:szCs w:val="22"/>
              </w:rPr>
              <w:t>, обеспечивающих максимально равную доступность услуг дошкольного, общего, дополнительного образования детей, обновление содержания образования,</w:t>
            </w:r>
          </w:p>
          <w:p w:rsidR="00870990" w:rsidRPr="00815745" w:rsidRDefault="00870990" w:rsidP="00381C32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 xml:space="preserve">формирование современной структуры сети общего образования и дополнительного образования детей, обеспечения равной доступности получения качественного дополнительного образования детьми, реализуется посредствам введения системы </w:t>
            </w:r>
            <w:r w:rsidRPr="00815745">
              <w:rPr>
                <w:sz w:val="22"/>
                <w:szCs w:val="22"/>
              </w:rPr>
              <w:lastRenderedPageBreak/>
              <w:t xml:space="preserve">персонифицированного финансирования дополнительного образования детей  (выдача именных сертификатов дополнительного образования), </w:t>
            </w:r>
          </w:p>
          <w:p w:rsidR="00870990" w:rsidRPr="00815745" w:rsidRDefault="00870990" w:rsidP="00381C32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формирование и финансовое обеспечение муниципаль</w:t>
            </w:r>
            <w:r w:rsidR="0099521B">
              <w:rPr>
                <w:sz w:val="22"/>
                <w:szCs w:val="22"/>
              </w:rPr>
              <w:t xml:space="preserve">ного задания </w:t>
            </w:r>
            <w:r w:rsidRPr="00815745">
              <w:rPr>
                <w:sz w:val="22"/>
                <w:szCs w:val="22"/>
              </w:rPr>
              <w:t xml:space="preserve">на реализацию образовательных программ, </w:t>
            </w:r>
          </w:p>
          <w:p w:rsidR="00870990" w:rsidRPr="00815745" w:rsidRDefault="00870990" w:rsidP="00381C32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проведение традиционных мероприятий, направленных на развитие творческой, научной, спортивной составляющей деятельности обучающихся,</w:t>
            </w:r>
          </w:p>
          <w:p w:rsidR="00870990" w:rsidRPr="00815745" w:rsidRDefault="00870990" w:rsidP="00381C32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оснащение материально-технической базы муниципальных образовательных учреждений района в соответствии с современными требованиями,</w:t>
            </w:r>
          </w:p>
          <w:p w:rsidR="00870990" w:rsidRPr="00815745" w:rsidRDefault="00870990" w:rsidP="00381C32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 xml:space="preserve">выявление и поддержку талантливых детей и молодежи. Важной составляющей обеспечения устойчиво высокого качества образовательных услуг и его повышения является объективная и охватывающая все уровни образования система оценки качества. Мероприятия направлены на формирование и развитие системы оценки качества, повышение качества </w:t>
            </w:r>
            <w:proofErr w:type="gramStart"/>
            <w:r w:rsidRPr="00815745">
              <w:rPr>
                <w:sz w:val="22"/>
                <w:szCs w:val="22"/>
              </w:rPr>
              <w:t>контроля за</w:t>
            </w:r>
            <w:proofErr w:type="gramEnd"/>
            <w:r w:rsidRPr="00815745">
              <w:rPr>
                <w:sz w:val="22"/>
                <w:szCs w:val="22"/>
              </w:rPr>
              <w:t xml:space="preserve"> реализацией образовательных программ.</w:t>
            </w:r>
          </w:p>
        </w:tc>
        <w:tc>
          <w:tcPr>
            <w:tcW w:w="3118" w:type="dxa"/>
            <w:shd w:val="clear" w:color="auto" w:fill="auto"/>
          </w:tcPr>
          <w:p w:rsidR="00870990" w:rsidRPr="00815745" w:rsidRDefault="00815745" w:rsidP="0081574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Федеральный закон</w:t>
            </w:r>
            <w:r w:rsidR="00870990" w:rsidRPr="00815745">
              <w:rPr>
                <w:sz w:val="22"/>
                <w:szCs w:val="22"/>
              </w:rPr>
              <w:t xml:space="preserve"> от 29.12.2012 № 273-ФЗ «Об образовании в Российской Федерации»;</w:t>
            </w:r>
            <w:r>
              <w:rPr>
                <w:sz w:val="22"/>
                <w:szCs w:val="22"/>
              </w:rPr>
              <w:t xml:space="preserve"> постановление</w:t>
            </w:r>
            <w:r w:rsidR="00870990" w:rsidRPr="00815745">
              <w:rPr>
                <w:sz w:val="22"/>
                <w:szCs w:val="22"/>
              </w:rPr>
              <w:t xml:space="preserve"> Правительства Ханты-Мансийского автономного округа – </w:t>
            </w:r>
            <w:proofErr w:type="spellStart"/>
            <w:r w:rsidR="00870990" w:rsidRPr="00815745">
              <w:rPr>
                <w:sz w:val="22"/>
                <w:szCs w:val="22"/>
              </w:rPr>
              <w:t>Югры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от 28.11.2013 № 501-п «О денежном поощрении обучающихся Ханты-Мансийского автономного округа – </w:t>
            </w:r>
            <w:proofErr w:type="spellStart"/>
            <w:r w:rsidR="00870990" w:rsidRPr="00815745">
              <w:rPr>
                <w:sz w:val="22"/>
                <w:szCs w:val="22"/>
              </w:rPr>
              <w:t>Югры</w:t>
            </w:r>
            <w:proofErr w:type="spellEnd"/>
            <w:r w:rsidR="00870990" w:rsidRPr="00815745">
              <w:rPr>
                <w:sz w:val="22"/>
                <w:szCs w:val="22"/>
              </w:rPr>
              <w:t>, проявивших выдающиеся способности в учебной деятельности»;</w:t>
            </w:r>
            <w:r>
              <w:rPr>
                <w:sz w:val="22"/>
                <w:szCs w:val="22"/>
              </w:rPr>
              <w:t xml:space="preserve"> постановление</w:t>
            </w:r>
            <w:r w:rsidR="00870990" w:rsidRPr="00815745">
              <w:rPr>
                <w:sz w:val="22"/>
                <w:szCs w:val="22"/>
              </w:rPr>
              <w:t xml:space="preserve"> Правительства Ханты-Мансийского автономного </w:t>
            </w:r>
            <w:r w:rsidR="00870990" w:rsidRPr="00815745">
              <w:rPr>
                <w:sz w:val="22"/>
                <w:szCs w:val="22"/>
              </w:rPr>
              <w:lastRenderedPageBreak/>
              <w:t xml:space="preserve">округа – </w:t>
            </w:r>
            <w:proofErr w:type="spellStart"/>
            <w:r w:rsidR="00870990" w:rsidRPr="00815745">
              <w:rPr>
                <w:sz w:val="22"/>
                <w:szCs w:val="22"/>
              </w:rPr>
              <w:t>Югры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от 16.05.2014 № 174-п «О медал</w:t>
            </w:r>
            <w:r w:rsidR="0099521B">
              <w:rPr>
                <w:sz w:val="22"/>
                <w:szCs w:val="22"/>
              </w:rPr>
              <w:t>и «За особые успехи в обучении»;</w:t>
            </w:r>
            <w:proofErr w:type="gramEnd"/>
            <w:r w:rsidR="0099521B">
              <w:rPr>
                <w:sz w:val="22"/>
                <w:szCs w:val="22"/>
              </w:rPr>
              <w:t xml:space="preserve"> </w:t>
            </w:r>
            <w:r w:rsidR="00870990" w:rsidRPr="00815745">
              <w:rPr>
                <w:sz w:val="22"/>
                <w:szCs w:val="22"/>
              </w:rPr>
              <w:t>Указ Президента Российской Федерации от 07.05.2018 № 204 «О национальных целях и стратегических задачах развития Российской Фе</w:t>
            </w:r>
            <w:r w:rsidR="0099521B">
              <w:rPr>
                <w:sz w:val="22"/>
                <w:szCs w:val="22"/>
              </w:rPr>
              <w:t>дерации на период до 2024 года»; п</w:t>
            </w:r>
            <w:r w:rsidR="00870990" w:rsidRPr="00815745">
              <w:rPr>
                <w:sz w:val="22"/>
                <w:szCs w:val="22"/>
              </w:rPr>
              <w:t>ортфель «Развитие образования»</w:t>
            </w:r>
          </w:p>
        </w:tc>
        <w:tc>
          <w:tcPr>
            <w:tcW w:w="5387" w:type="dxa"/>
            <w:shd w:val="clear" w:color="auto" w:fill="auto"/>
          </w:tcPr>
          <w:p w:rsidR="00870990" w:rsidRPr="00815745" w:rsidRDefault="00381C32" w:rsidP="00381C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lastRenderedPageBreak/>
              <w:t>1.</w:t>
            </w:r>
            <w:r w:rsidR="00870990" w:rsidRPr="00815745">
              <w:rPr>
                <w:sz w:val="22"/>
                <w:szCs w:val="22"/>
              </w:rPr>
              <w:t>«Доля общеобразовательных организаций, в которых проведена оценка качества общего образования на основе практики международных исследований качества подготовки обучающихся»</w:t>
            </w:r>
            <w:r w:rsidR="000C0D64" w:rsidRPr="00815745">
              <w:rPr>
                <w:rFonts w:eastAsia="Calibri"/>
                <w:sz w:val="22"/>
                <w:szCs w:val="22"/>
              </w:rPr>
              <w:t xml:space="preserve"> определяется отношением </w:t>
            </w:r>
            <w:r w:rsidR="000C0D64" w:rsidRPr="00815745">
              <w:rPr>
                <w:sz w:val="22"/>
                <w:szCs w:val="22"/>
              </w:rPr>
              <w:t>общеобразовательных организаций, в которых проведена оценка качества</w:t>
            </w:r>
            <w:r w:rsidR="000C0D64" w:rsidRPr="00815745">
              <w:rPr>
                <w:rFonts w:eastAsia="Calibri"/>
                <w:sz w:val="22"/>
                <w:szCs w:val="22"/>
              </w:rPr>
              <w:t>, к общему количеству общеобразовательных организаций.</w:t>
            </w:r>
          </w:p>
          <w:p w:rsidR="00870990" w:rsidRPr="00815745" w:rsidRDefault="00381C32" w:rsidP="00381C32">
            <w:pPr>
              <w:tabs>
                <w:tab w:val="left" w:pos="-1260"/>
                <w:tab w:val="left" w:pos="5220"/>
              </w:tabs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2.</w:t>
            </w:r>
            <w:r w:rsidR="00870990" w:rsidRPr="00815745">
              <w:rPr>
                <w:sz w:val="22"/>
                <w:szCs w:val="22"/>
              </w:rPr>
              <w:t>«Доля обучающихся в муниципальных общеобразовательных организациях, занимающихся в одну смену, в общей численности обучающихся в муниципаль</w:t>
            </w:r>
            <w:r w:rsidRPr="00815745">
              <w:rPr>
                <w:sz w:val="22"/>
                <w:szCs w:val="22"/>
              </w:rPr>
              <w:t xml:space="preserve">ных </w:t>
            </w:r>
            <w:r w:rsidR="00870990" w:rsidRPr="00815745">
              <w:rPr>
                <w:sz w:val="22"/>
                <w:szCs w:val="22"/>
              </w:rPr>
              <w:t>общеобразовательных организациях (%)»</w:t>
            </w:r>
            <w:r w:rsidRPr="00815745">
              <w:rPr>
                <w:rFonts w:eastAsia="Calibri"/>
                <w:sz w:val="22"/>
                <w:szCs w:val="22"/>
              </w:rPr>
              <w:t>о</w:t>
            </w:r>
            <w:r w:rsidR="00870990" w:rsidRPr="00815745">
              <w:rPr>
                <w:rFonts w:eastAsia="Calibri"/>
                <w:sz w:val="22"/>
                <w:szCs w:val="22"/>
              </w:rPr>
              <w:t xml:space="preserve">пределяется соотношением численности обучающихся в муниципальных общеобразовательных организациях, занимающихся в одну смену, к общей численности обучающихся в </w:t>
            </w:r>
            <w:r w:rsidR="00870990" w:rsidRPr="00815745">
              <w:rPr>
                <w:rFonts w:eastAsia="Calibri"/>
                <w:sz w:val="22"/>
                <w:szCs w:val="22"/>
              </w:rPr>
              <w:lastRenderedPageBreak/>
              <w:t xml:space="preserve">муниципальных общеобразовательных </w:t>
            </w:r>
            <w:proofErr w:type="spellStart"/>
            <w:r w:rsidR="00870990" w:rsidRPr="00815745">
              <w:rPr>
                <w:rFonts w:eastAsia="Calibri"/>
                <w:sz w:val="22"/>
                <w:szCs w:val="22"/>
              </w:rPr>
              <w:t>организациях</w:t>
            </w:r>
            <w:proofErr w:type="gramStart"/>
            <w:r w:rsidR="00870990" w:rsidRPr="00815745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="00870990" w:rsidRPr="00815745">
              <w:rPr>
                <w:rFonts w:eastAsia="Calibri"/>
                <w:sz w:val="22"/>
                <w:szCs w:val="22"/>
              </w:rPr>
              <w:t>ассчитывается</w:t>
            </w:r>
            <w:proofErr w:type="spellEnd"/>
            <w:r w:rsidR="00870990" w:rsidRPr="00815745">
              <w:rPr>
                <w:rFonts w:eastAsia="Calibri"/>
                <w:sz w:val="22"/>
                <w:szCs w:val="22"/>
              </w:rPr>
              <w:t xml:space="preserve"> по формуле: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15745">
              <w:rPr>
                <w:rFonts w:eastAsia="Calibri"/>
                <w:noProof/>
                <w:position w:val="-18"/>
                <w:sz w:val="22"/>
                <w:szCs w:val="22"/>
              </w:rPr>
              <w:drawing>
                <wp:inline distT="0" distB="0" distL="0" distR="0">
                  <wp:extent cx="1550670" cy="349885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745">
              <w:rPr>
                <w:rFonts w:eastAsia="Calibri"/>
                <w:sz w:val="22"/>
                <w:szCs w:val="22"/>
              </w:rPr>
              <w:t>где: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15745">
              <w:rPr>
                <w:rFonts w:eastAsia="Calibri"/>
                <w:sz w:val="22"/>
                <w:szCs w:val="22"/>
              </w:rPr>
              <w:t>У</w:t>
            </w:r>
            <w:proofErr w:type="gramStart"/>
            <w:r w:rsidRPr="00815745">
              <w:rPr>
                <w:rFonts w:eastAsia="Calibri"/>
                <w:sz w:val="22"/>
                <w:szCs w:val="22"/>
                <w:vertAlign w:val="subscript"/>
              </w:rPr>
              <w:t>0</w:t>
            </w:r>
            <w:proofErr w:type="gramEnd"/>
            <w:r w:rsidR="00815745">
              <w:rPr>
                <w:rFonts w:eastAsia="Calibri"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sz w:val="22"/>
                <w:szCs w:val="22"/>
              </w:rPr>
              <w:t xml:space="preserve"> доля обучающихся в государственных (муниципальных) общеобразовательных учреждениях, занимающихся в одну смену, в общей численности обучающихся в государственных (муниципальных) общеобразовательных учреждениях (процентов);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15745">
              <w:rPr>
                <w:rFonts w:eastAsia="Calibri"/>
                <w:sz w:val="22"/>
                <w:szCs w:val="22"/>
              </w:rPr>
              <w:t>У</w:t>
            </w:r>
            <w:proofErr w:type="gramStart"/>
            <w:r w:rsidRPr="00815745">
              <w:rPr>
                <w:rFonts w:eastAsia="Calibri"/>
                <w:sz w:val="22"/>
                <w:szCs w:val="22"/>
                <w:vertAlign w:val="subscript"/>
              </w:rPr>
              <w:t>2</w:t>
            </w:r>
            <w:proofErr w:type="gramEnd"/>
            <w:r w:rsidR="00815745">
              <w:rPr>
                <w:rFonts w:eastAsia="Calibri"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sz w:val="22"/>
                <w:szCs w:val="22"/>
              </w:rPr>
              <w:t xml:space="preserve"> численность обучающихся, занимающихся во вторую смену;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15745">
              <w:rPr>
                <w:rFonts w:eastAsia="Calibri"/>
                <w:sz w:val="22"/>
                <w:szCs w:val="22"/>
              </w:rPr>
              <w:t>У</w:t>
            </w:r>
            <w:r w:rsidRPr="00815745">
              <w:rPr>
                <w:rFonts w:eastAsia="Calibri"/>
                <w:sz w:val="22"/>
                <w:szCs w:val="22"/>
                <w:vertAlign w:val="subscript"/>
              </w:rPr>
              <w:t>3</w:t>
            </w:r>
            <w:r w:rsidR="00815745">
              <w:rPr>
                <w:rFonts w:eastAsia="Calibri"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sz w:val="22"/>
                <w:szCs w:val="22"/>
              </w:rPr>
              <w:t xml:space="preserve"> численность </w:t>
            </w:r>
            <w:proofErr w:type="gramStart"/>
            <w:r w:rsidRPr="00815745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  <w:r w:rsidRPr="00815745">
              <w:rPr>
                <w:rFonts w:eastAsia="Calibri"/>
                <w:sz w:val="22"/>
                <w:szCs w:val="22"/>
              </w:rPr>
              <w:t>, занимающихся в третью смену;</w:t>
            </w:r>
          </w:p>
          <w:p w:rsidR="00870990" w:rsidRPr="00815745" w:rsidRDefault="0099521B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 −</w:t>
            </w:r>
            <w:r w:rsidR="00870990" w:rsidRPr="00815745">
              <w:rPr>
                <w:rFonts w:eastAsia="Calibri"/>
                <w:sz w:val="22"/>
                <w:szCs w:val="22"/>
              </w:rPr>
              <w:t xml:space="preserve"> численность </w:t>
            </w:r>
            <w:proofErr w:type="gramStart"/>
            <w:r w:rsidR="00870990" w:rsidRPr="00815745">
              <w:rPr>
                <w:rFonts w:eastAsia="Calibri"/>
                <w:sz w:val="22"/>
                <w:szCs w:val="22"/>
              </w:rPr>
              <w:t>обучающихся</w:t>
            </w:r>
            <w:proofErr w:type="gramEnd"/>
            <w:r w:rsidR="00870990" w:rsidRPr="00815745">
              <w:rPr>
                <w:rFonts w:eastAsia="Calibri"/>
                <w:sz w:val="22"/>
                <w:szCs w:val="22"/>
              </w:rPr>
              <w:t xml:space="preserve"> (всего).</w:t>
            </w:r>
          </w:p>
          <w:p w:rsidR="00870990" w:rsidRPr="00815745" w:rsidRDefault="00381C32" w:rsidP="00381C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15745">
              <w:rPr>
                <w:sz w:val="22"/>
                <w:szCs w:val="22"/>
              </w:rPr>
              <w:t>3.</w:t>
            </w:r>
            <w:r w:rsidR="00870990" w:rsidRPr="00815745">
              <w:rPr>
                <w:sz w:val="22"/>
                <w:szCs w:val="22"/>
              </w:rPr>
              <w:t>«Доля общеобразовательных организаций</w:t>
            </w:r>
            <w:r w:rsidR="0099521B">
              <w:rPr>
                <w:sz w:val="22"/>
                <w:szCs w:val="22"/>
              </w:rPr>
              <w:t>,</w:t>
            </w:r>
            <w:r w:rsidR="00870990" w:rsidRPr="00815745">
              <w:rPr>
                <w:sz w:val="22"/>
                <w:szCs w:val="22"/>
              </w:rPr>
              <w:t xml:space="preserve"> расположенных в сельских населенных пунктах и поселках городского типа </w:t>
            </w:r>
            <w:r w:rsidRPr="00815745">
              <w:rPr>
                <w:sz w:val="22"/>
                <w:szCs w:val="22"/>
              </w:rPr>
              <w:t>района</w:t>
            </w:r>
            <w:r w:rsidR="0099521B">
              <w:rPr>
                <w:sz w:val="22"/>
                <w:szCs w:val="22"/>
              </w:rPr>
              <w:t>,</w:t>
            </w:r>
            <w:r w:rsidR="00870990" w:rsidRPr="00815745">
              <w:rPr>
                <w:sz w:val="22"/>
                <w:szCs w:val="22"/>
              </w:rPr>
              <w:t xml:space="preserve">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 %»</w:t>
            </w:r>
            <w:r w:rsidR="000C0D64" w:rsidRPr="00815745">
              <w:rPr>
                <w:rFonts w:eastAsia="Calibri"/>
                <w:sz w:val="22"/>
                <w:szCs w:val="22"/>
              </w:rPr>
              <w:t xml:space="preserve"> определяется отношением </w:t>
            </w:r>
            <w:r w:rsidR="000C0D64" w:rsidRPr="00815745">
              <w:rPr>
                <w:sz w:val="22"/>
                <w:szCs w:val="22"/>
              </w:rPr>
              <w:t>общеобразовательных организаций,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  <w:r w:rsidR="000C0D64" w:rsidRPr="00815745">
              <w:rPr>
                <w:rFonts w:eastAsia="Calibri"/>
                <w:sz w:val="22"/>
                <w:szCs w:val="22"/>
              </w:rPr>
              <w:t>, к общему количеству общеобразовательных организаций</w:t>
            </w:r>
            <w:r w:rsidR="000C0D64" w:rsidRPr="00815745">
              <w:rPr>
                <w:sz w:val="22"/>
                <w:szCs w:val="22"/>
              </w:rPr>
              <w:t>.</w:t>
            </w:r>
            <w:proofErr w:type="gramEnd"/>
          </w:p>
          <w:p w:rsidR="00870990" w:rsidRPr="00815745" w:rsidRDefault="00381C32" w:rsidP="00381C32">
            <w:pPr>
              <w:tabs>
                <w:tab w:val="left" w:pos="-1260"/>
                <w:tab w:val="left" w:pos="522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15745">
              <w:rPr>
                <w:rFonts w:eastAsia="Calibri"/>
                <w:sz w:val="22"/>
                <w:szCs w:val="22"/>
              </w:rPr>
              <w:t>4.</w:t>
            </w:r>
            <w:r w:rsidR="00870990" w:rsidRPr="00815745">
              <w:rPr>
                <w:rFonts w:eastAsia="Calibri"/>
                <w:sz w:val="22"/>
                <w:szCs w:val="22"/>
              </w:rPr>
              <w:t>«</w:t>
            </w:r>
            <w:r w:rsidR="00870990" w:rsidRPr="00815745">
              <w:rPr>
                <w:sz w:val="22"/>
                <w:szCs w:val="22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лет), %</w:t>
            </w:r>
            <w:r w:rsidRPr="00815745">
              <w:rPr>
                <w:rFonts w:eastAsia="Calibri"/>
                <w:sz w:val="22"/>
                <w:szCs w:val="22"/>
              </w:rPr>
              <w:t>»</w:t>
            </w:r>
            <w:r w:rsidRPr="00815745">
              <w:rPr>
                <w:sz w:val="22"/>
                <w:szCs w:val="22"/>
              </w:rPr>
              <w:t xml:space="preserve"> о</w:t>
            </w:r>
            <w:r w:rsidR="00870990" w:rsidRPr="00815745">
              <w:rPr>
                <w:sz w:val="22"/>
                <w:szCs w:val="22"/>
              </w:rPr>
              <w:t xml:space="preserve">пределяется отношением количества услуг дополнительного образования, оказанных детям в возрасте от 5 до 18 лет, к численности населения в возрасте от 5 до 18 </w:t>
            </w:r>
            <w:proofErr w:type="spellStart"/>
            <w:r w:rsidR="00870990" w:rsidRPr="00815745">
              <w:rPr>
                <w:sz w:val="22"/>
                <w:szCs w:val="22"/>
              </w:rPr>
              <w:t>лет</w:t>
            </w:r>
            <w:proofErr w:type="gramStart"/>
            <w:r w:rsidR="00870990" w:rsidRPr="00815745">
              <w:rPr>
                <w:sz w:val="22"/>
                <w:szCs w:val="22"/>
              </w:rPr>
              <w:t>.Р</w:t>
            </w:r>
            <w:proofErr w:type="gramEnd"/>
            <w:r w:rsidR="00870990" w:rsidRPr="00815745">
              <w:rPr>
                <w:sz w:val="22"/>
                <w:szCs w:val="22"/>
              </w:rPr>
              <w:t>ассчитывается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по формуле: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5745">
              <w:rPr>
                <w:rFonts w:eastAsia="Calibri"/>
                <w:bCs/>
                <w:noProof/>
                <w:position w:val="-31"/>
                <w:sz w:val="22"/>
                <w:szCs w:val="22"/>
              </w:rPr>
              <w:drawing>
                <wp:inline distT="0" distB="0" distL="0" distR="0">
                  <wp:extent cx="1532165" cy="365284"/>
                  <wp:effectExtent l="19050" t="0" r="0" b="0"/>
                  <wp:docPr id="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165" cy="36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5745">
              <w:rPr>
                <w:rFonts w:eastAsia="Calibri"/>
                <w:bCs/>
                <w:sz w:val="22"/>
                <w:szCs w:val="22"/>
              </w:rPr>
              <w:lastRenderedPageBreak/>
              <w:t>ДОП</w:t>
            </w:r>
            <w:r w:rsidRPr="00815745">
              <w:rPr>
                <w:rFonts w:eastAsia="Calibri"/>
                <w:bCs/>
                <w:sz w:val="22"/>
                <w:szCs w:val="22"/>
                <w:vertAlign w:val="subscript"/>
              </w:rPr>
              <w:t>5до18</w:t>
            </w:r>
            <w:r w:rsidR="0099521B">
              <w:rPr>
                <w:rFonts w:eastAsia="Calibri"/>
                <w:bCs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bCs/>
                <w:sz w:val="22"/>
                <w:szCs w:val="22"/>
              </w:rPr>
              <w:t xml:space="preserve"> доля детей в возрасте от 5 до 18 лет, охваченных программами </w:t>
            </w:r>
            <w:proofErr w:type="gramStart"/>
            <w:r w:rsidRPr="00815745">
              <w:rPr>
                <w:rFonts w:eastAsia="Calibri"/>
                <w:bCs/>
                <w:sz w:val="22"/>
                <w:szCs w:val="22"/>
              </w:rPr>
              <w:t>дополнительного</w:t>
            </w:r>
            <w:proofErr w:type="gramEnd"/>
            <w:r w:rsidRPr="00815745">
              <w:rPr>
                <w:rFonts w:eastAsia="Calibri"/>
                <w:bCs/>
                <w:sz w:val="22"/>
                <w:szCs w:val="22"/>
              </w:rPr>
              <w:t xml:space="preserve"> образования;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5745">
              <w:rPr>
                <w:rFonts w:eastAsia="Calibri"/>
                <w:bCs/>
                <w:sz w:val="22"/>
                <w:szCs w:val="22"/>
              </w:rPr>
              <w:t>Ч</w:t>
            </w:r>
            <w:r w:rsidRPr="00815745">
              <w:rPr>
                <w:rFonts w:eastAsia="Calibri"/>
                <w:bCs/>
                <w:sz w:val="22"/>
                <w:szCs w:val="22"/>
                <w:vertAlign w:val="subscript"/>
              </w:rPr>
              <w:t>5до18</w:t>
            </w:r>
            <w:r w:rsidR="0099521B">
              <w:rPr>
                <w:rFonts w:eastAsia="Calibri"/>
                <w:bCs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bCs/>
                <w:sz w:val="22"/>
                <w:szCs w:val="22"/>
              </w:rPr>
              <w:t xml:space="preserve"> количество услуг </w:t>
            </w:r>
            <w:proofErr w:type="gramStart"/>
            <w:r w:rsidRPr="00815745">
              <w:rPr>
                <w:rFonts w:eastAsia="Calibri"/>
                <w:bCs/>
                <w:sz w:val="22"/>
                <w:szCs w:val="22"/>
              </w:rPr>
              <w:t>дополнительного</w:t>
            </w:r>
            <w:proofErr w:type="gramEnd"/>
            <w:r w:rsidRPr="00815745">
              <w:rPr>
                <w:rFonts w:eastAsia="Calibri"/>
                <w:bCs/>
                <w:sz w:val="22"/>
                <w:szCs w:val="22"/>
              </w:rPr>
              <w:t xml:space="preserve"> образования, оказанных детям в возрасте от 5 до 18 лет;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5745">
              <w:rPr>
                <w:rFonts w:eastAsia="Calibri"/>
                <w:bCs/>
                <w:sz w:val="22"/>
                <w:szCs w:val="22"/>
              </w:rPr>
              <w:t>Д</w:t>
            </w:r>
            <w:r w:rsidRPr="00815745">
              <w:rPr>
                <w:rFonts w:eastAsia="Calibri"/>
                <w:bCs/>
                <w:sz w:val="22"/>
                <w:szCs w:val="22"/>
                <w:vertAlign w:val="subscript"/>
              </w:rPr>
              <w:t>5до18</w:t>
            </w:r>
            <w:r w:rsidR="0099521B">
              <w:rPr>
                <w:rFonts w:eastAsia="Calibri"/>
                <w:bCs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bCs/>
                <w:sz w:val="22"/>
                <w:szCs w:val="22"/>
              </w:rPr>
              <w:t xml:space="preserve"> общая численность детей в возрасте от 5 до 18 лет (демографические данные);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proofErr w:type="spellStart"/>
            <w:proofErr w:type="gramStart"/>
            <w:r w:rsidRPr="00815745">
              <w:rPr>
                <w:rFonts w:eastAsia="Calibri"/>
                <w:bCs/>
                <w:sz w:val="22"/>
                <w:szCs w:val="22"/>
              </w:rPr>
              <w:t>К</w:t>
            </w:r>
            <w:r w:rsidRPr="00815745">
              <w:rPr>
                <w:rFonts w:eastAsia="Calibri"/>
                <w:bCs/>
                <w:sz w:val="22"/>
                <w:szCs w:val="22"/>
                <w:vertAlign w:val="subscript"/>
              </w:rPr>
              <w:t>коэф</w:t>
            </w:r>
            <w:proofErr w:type="spellEnd"/>
            <w:r w:rsidR="0099521B">
              <w:rPr>
                <w:rFonts w:eastAsia="Calibri"/>
                <w:bCs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bCs/>
                <w:sz w:val="22"/>
                <w:szCs w:val="22"/>
              </w:rPr>
              <w:t xml:space="preserve">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  <w:proofErr w:type="gramEnd"/>
          </w:p>
          <w:p w:rsidR="00870990" w:rsidRPr="00815745" w:rsidRDefault="00381C32" w:rsidP="00381C32">
            <w:pPr>
              <w:tabs>
                <w:tab w:val="left" w:pos="-1260"/>
                <w:tab w:val="left" w:pos="522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5.</w:t>
            </w:r>
            <w:r w:rsidR="00870990" w:rsidRPr="00815745">
              <w:rPr>
                <w:sz w:val="22"/>
                <w:szCs w:val="22"/>
              </w:rPr>
              <w:t xml:space="preserve">«Доля детей в возрасте от 5 до 18 лет, охваченных дополнительными </w:t>
            </w:r>
            <w:proofErr w:type="spellStart"/>
            <w:r w:rsidR="00870990" w:rsidRPr="00815745">
              <w:rPr>
                <w:sz w:val="22"/>
                <w:szCs w:val="22"/>
              </w:rPr>
              <w:t>общеразвивающ</w:t>
            </w:r>
            <w:r w:rsidRPr="00815745">
              <w:rPr>
                <w:sz w:val="22"/>
                <w:szCs w:val="22"/>
              </w:rPr>
              <w:t>и</w:t>
            </w:r>
            <w:r w:rsidR="00870990" w:rsidRPr="00815745">
              <w:rPr>
                <w:sz w:val="22"/>
                <w:szCs w:val="22"/>
              </w:rPr>
              <w:t>ми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программами технической и </w:t>
            </w:r>
            <w:proofErr w:type="spellStart"/>
            <w:r w:rsidR="00870990" w:rsidRPr="00815745">
              <w:rPr>
                <w:sz w:val="22"/>
                <w:szCs w:val="22"/>
              </w:rPr>
              <w:t>естественно</w:t>
            </w:r>
            <w:r w:rsidR="0099521B">
              <w:rPr>
                <w:sz w:val="22"/>
                <w:szCs w:val="22"/>
              </w:rPr>
              <w:t>-</w:t>
            </w:r>
            <w:r w:rsidR="00870990" w:rsidRPr="00815745">
              <w:rPr>
                <w:sz w:val="22"/>
                <w:szCs w:val="22"/>
              </w:rPr>
              <w:t>научной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направленности</w:t>
            </w:r>
            <w:r w:rsidR="00870990" w:rsidRPr="00815745">
              <w:rPr>
                <w:color w:val="000000" w:themeColor="text1"/>
                <w:sz w:val="22"/>
                <w:szCs w:val="22"/>
              </w:rPr>
              <w:t>»</w:t>
            </w:r>
            <w:r w:rsidRPr="00815745">
              <w:rPr>
                <w:sz w:val="22"/>
                <w:szCs w:val="22"/>
              </w:rPr>
              <w:t xml:space="preserve"> о</w:t>
            </w:r>
            <w:r w:rsidR="00870990" w:rsidRPr="00815745">
              <w:rPr>
                <w:sz w:val="22"/>
                <w:szCs w:val="22"/>
              </w:rPr>
              <w:t xml:space="preserve">пределяется отношением количества услуг дополнительного образования, оказанных детям в возрасте от 5 до 18 лет по программам технической и </w:t>
            </w:r>
            <w:proofErr w:type="spellStart"/>
            <w:r w:rsidR="00870990" w:rsidRPr="00815745">
              <w:rPr>
                <w:sz w:val="22"/>
                <w:szCs w:val="22"/>
              </w:rPr>
              <w:t>естественно</w:t>
            </w:r>
            <w:r w:rsidR="0099521B">
              <w:rPr>
                <w:sz w:val="22"/>
                <w:szCs w:val="22"/>
              </w:rPr>
              <w:t>-</w:t>
            </w:r>
            <w:r w:rsidR="00870990" w:rsidRPr="00815745">
              <w:rPr>
                <w:sz w:val="22"/>
                <w:szCs w:val="22"/>
              </w:rPr>
              <w:t>научной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направленности, к численности населения в возрасте от 5 до 18 </w:t>
            </w:r>
            <w:proofErr w:type="spellStart"/>
            <w:r w:rsidR="00870990" w:rsidRPr="00815745">
              <w:rPr>
                <w:sz w:val="22"/>
                <w:szCs w:val="22"/>
              </w:rPr>
              <w:t>лет</w:t>
            </w:r>
            <w:proofErr w:type="gramStart"/>
            <w:r w:rsidR="00870990" w:rsidRPr="00815745">
              <w:rPr>
                <w:sz w:val="22"/>
                <w:szCs w:val="22"/>
              </w:rPr>
              <w:t>.Р</w:t>
            </w:r>
            <w:proofErr w:type="gramEnd"/>
            <w:r w:rsidR="00870990" w:rsidRPr="00815745">
              <w:rPr>
                <w:sz w:val="22"/>
                <w:szCs w:val="22"/>
              </w:rPr>
              <w:t>ассчитывается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по формуле: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5745">
              <w:rPr>
                <w:rFonts w:eastAsia="Calibri"/>
                <w:bCs/>
                <w:noProof/>
                <w:position w:val="-31"/>
                <w:sz w:val="22"/>
                <w:szCs w:val="22"/>
              </w:rPr>
              <w:drawing>
                <wp:inline distT="0" distB="0" distL="0" distR="0">
                  <wp:extent cx="1548000" cy="357483"/>
                  <wp:effectExtent l="1905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35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5745">
              <w:rPr>
                <w:rFonts w:eastAsia="Calibri"/>
                <w:bCs/>
                <w:sz w:val="22"/>
                <w:szCs w:val="22"/>
              </w:rPr>
              <w:t>ДОП</w:t>
            </w:r>
            <w:r w:rsidRPr="00815745">
              <w:rPr>
                <w:rFonts w:eastAsia="Calibri"/>
                <w:bCs/>
                <w:sz w:val="22"/>
                <w:szCs w:val="22"/>
                <w:vertAlign w:val="subscript"/>
              </w:rPr>
              <w:t>5до18</w:t>
            </w:r>
            <w:r w:rsidR="0099521B">
              <w:rPr>
                <w:rFonts w:eastAsia="Calibri"/>
                <w:bCs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bCs/>
                <w:sz w:val="22"/>
                <w:szCs w:val="22"/>
              </w:rPr>
              <w:t xml:space="preserve"> доля детей в возрасте от 5 до 18 лет, охваченных программами </w:t>
            </w:r>
            <w:proofErr w:type="gramStart"/>
            <w:r w:rsidRPr="00815745">
              <w:rPr>
                <w:rFonts w:eastAsia="Calibri"/>
                <w:bCs/>
                <w:sz w:val="22"/>
                <w:szCs w:val="22"/>
              </w:rPr>
              <w:t>дополнительного</w:t>
            </w:r>
            <w:proofErr w:type="gramEnd"/>
            <w:r w:rsidRPr="00815745">
              <w:rPr>
                <w:rFonts w:eastAsia="Calibri"/>
                <w:bCs/>
                <w:sz w:val="22"/>
                <w:szCs w:val="22"/>
              </w:rPr>
              <w:t xml:space="preserve"> образования</w:t>
            </w:r>
            <w:r w:rsidRPr="00815745">
              <w:rPr>
                <w:sz w:val="22"/>
                <w:szCs w:val="22"/>
              </w:rPr>
              <w:t xml:space="preserve"> технической и естественнонаучной направленности</w:t>
            </w:r>
            <w:r w:rsidRPr="00815745">
              <w:rPr>
                <w:rFonts w:eastAsia="Calibri"/>
                <w:bCs/>
                <w:sz w:val="22"/>
                <w:szCs w:val="22"/>
              </w:rPr>
              <w:t>;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5745">
              <w:rPr>
                <w:rFonts w:eastAsia="Calibri"/>
                <w:bCs/>
                <w:sz w:val="22"/>
                <w:szCs w:val="22"/>
              </w:rPr>
              <w:t>Ч</w:t>
            </w:r>
            <w:r w:rsidRPr="00815745">
              <w:rPr>
                <w:rFonts w:eastAsia="Calibri"/>
                <w:bCs/>
                <w:sz w:val="22"/>
                <w:szCs w:val="22"/>
                <w:vertAlign w:val="subscript"/>
              </w:rPr>
              <w:t>5до18</w:t>
            </w:r>
            <w:r w:rsidR="0099521B">
              <w:rPr>
                <w:rFonts w:eastAsia="Calibri"/>
                <w:bCs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bCs/>
                <w:sz w:val="22"/>
                <w:szCs w:val="22"/>
              </w:rPr>
              <w:t xml:space="preserve"> количество услуг </w:t>
            </w:r>
            <w:proofErr w:type="gramStart"/>
            <w:r w:rsidRPr="00815745">
              <w:rPr>
                <w:rFonts w:eastAsia="Calibri"/>
                <w:bCs/>
                <w:sz w:val="22"/>
                <w:szCs w:val="22"/>
              </w:rPr>
              <w:t>дополнительного</w:t>
            </w:r>
            <w:proofErr w:type="gramEnd"/>
            <w:r w:rsidRPr="00815745">
              <w:rPr>
                <w:rFonts w:eastAsia="Calibri"/>
                <w:bCs/>
                <w:sz w:val="22"/>
                <w:szCs w:val="22"/>
              </w:rPr>
              <w:t xml:space="preserve"> образования</w:t>
            </w:r>
            <w:r w:rsidRPr="00815745">
              <w:rPr>
                <w:sz w:val="22"/>
                <w:szCs w:val="22"/>
              </w:rPr>
              <w:t xml:space="preserve"> по программам технической и естественнонаучной направленности</w:t>
            </w:r>
            <w:r w:rsidRPr="00815745">
              <w:rPr>
                <w:rFonts w:eastAsia="Calibri"/>
                <w:bCs/>
                <w:sz w:val="22"/>
                <w:szCs w:val="22"/>
              </w:rPr>
              <w:t>, оказанных детям в возрасте от 5 до 18 лет;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815745">
              <w:rPr>
                <w:rFonts w:eastAsia="Calibri"/>
                <w:bCs/>
                <w:sz w:val="22"/>
                <w:szCs w:val="22"/>
              </w:rPr>
              <w:t>Д</w:t>
            </w:r>
            <w:r w:rsidRPr="00815745">
              <w:rPr>
                <w:rFonts w:eastAsia="Calibri"/>
                <w:bCs/>
                <w:sz w:val="22"/>
                <w:szCs w:val="22"/>
                <w:vertAlign w:val="subscript"/>
              </w:rPr>
              <w:t>5до18</w:t>
            </w:r>
            <w:r w:rsidR="0099521B">
              <w:rPr>
                <w:rFonts w:eastAsia="Calibri"/>
                <w:bCs/>
                <w:sz w:val="22"/>
                <w:szCs w:val="22"/>
              </w:rPr>
              <w:t xml:space="preserve"> −</w:t>
            </w:r>
            <w:r w:rsidRPr="00815745">
              <w:rPr>
                <w:rFonts w:eastAsia="Calibri"/>
                <w:bCs/>
                <w:sz w:val="22"/>
                <w:szCs w:val="22"/>
              </w:rPr>
              <w:t xml:space="preserve"> общая численность детей в возрасте от 5 до 18 лет (демографические данные);</w:t>
            </w:r>
          </w:p>
          <w:p w:rsidR="00870990" w:rsidRPr="00815745" w:rsidRDefault="00870990" w:rsidP="00381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  <w:proofErr w:type="spellStart"/>
            <w:proofErr w:type="gramStart"/>
            <w:r w:rsidRPr="00815745">
              <w:rPr>
                <w:rFonts w:eastAsia="Calibri"/>
                <w:bCs/>
                <w:sz w:val="22"/>
                <w:szCs w:val="22"/>
              </w:rPr>
              <w:t>К</w:t>
            </w:r>
            <w:r w:rsidRPr="00815745">
              <w:rPr>
                <w:rFonts w:eastAsia="Calibri"/>
                <w:bCs/>
                <w:sz w:val="22"/>
                <w:szCs w:val="22"/>
                <w:vertAlign w:val="subscript"/>
              </w:rPr>
              <w:t>коэф</w:t>
            </w:r>
            <w:proofErr w:type="spellEnd"/>
            <w:r w:rsidR="0099521B">
              <w:rPr>
                <w:rFonts w:eastAsia="Calibri"/>
                <w:bCs/>
                <w:sz w:val="22"/>
                <w:szCs w:val="22"/>
              </w:rPr>
              <w:t>−</w:t>
            </w:r>
            <w:r w:rsidRPr="00815745">
              <w:rPr>
                <w:rFonts w:eastAsia="Calibri"/>
                <w:bCs/>
                <w:sz w:val="22"/>
                <w:szCs w:val="22"/>
              </w:rPr>
              <w:t xml:space="preserve"> 1,68 корректирующий коэффициент, учитывающий среднее количество услуг дополнительного образования, приходящихся на 1 ребенка в возрасте от 5 до 18 лет.</w:t>
            </w:r>
            <w:proofErr w:type="gramEnd"/>
          </w:p>
          <w:p w:rsidR="00381C32" w:rsidRPr="00815745" w:rsidRDefault="00381C32" w:rsidP="00381C32">
            <w:pPr>
              <w:tabs>
                <w:tab w:val="left" w:pos="-1260"/>
                <w:tab w:val="left" w:pos="5220"/>
              </w:tabs>
              <w:jc w:val="both"/>
              <w:rPr>
                <w:sz w:val="22"/>
                <w:szCs w:val="22"/>
              </w:rPr>
            </w:pPr>
            <w:proofErr w:type="gramStart"/>
            <w:r w:rsidRPr="00815745">
              <w:rPr>
                <w:sz w:val="22"/>
                <w:szCs w:val="22"/>
              </w:rPr>
              <w:t>6.</w:t>
            </w:r>
            <w:r w:rsidR="00870990" w:rsidRPr="00815745">
              <w:rPr>
                <w:sz w:val="22"/>
                <w:szCs w:val="22"/>
              </w:rPr>
              <w:t xml:space="preserve">«Количество созданных консультационных центров </w:t>
            </w:r>
            <w:r w:rsidR="00870990" w:rsidRPr="00815745">
              <w:rPr>
                <w:sz w:val="22"/>
                <w:szCs w:val="22"/>
              </w:rPr>
              <w:lastRenderedPageBreak/>
              <w:t>методической, психолого-педагогической, диагностической и консультативной помощи родителям (законным представителям) в форме негосударственных некоммерческих органи</w:t>
            </w:r>
            <w:r w:rsidRPr="00815745">
              <w:rPr>
                <w:sz w:val="22"/>
                <w:szCs w:val="22"/>
              </w:rPr>
              <w:t>заций» в</w:t>
            </w:r>
            <w:r w:rsidR="00870990" w:rsidRPr="00815745">
              <w:rPr>
                <w:sz w:val="22"/>
                <w:szCs w:val="22"/>
              </w:rPr>
              <w:t xml:space="preserve"> связи с выявленной потребностью населения в получении психолого-педагогической, диагностической и консультативной помощи родителям и невозможностью получить такую услугу в муниципальных организациях родителям, чьи дети не посещают образовательные организации, органам местного самоуправления рекомендовано создать не менее одного центра на базе негосударственных</w:t>
            </w:r>
            <w:proofErr w:type="gramEnd"/>
            <w:r w:rsidR="00870990" w:rsidRPr="00815745">
              <w:rPr>
                <w:sz w:val="22"/>
                <w:szCs w:val="22"/>
              </w:rPr>
              <w:t xml:space="preserve"> некоммерческих организаций.</w:t>
            </w:r>
          </w:p>
          <w:p w:rsidR="00870990" w:rsidRPr="00815745" w:rsidRDefault="00381C32" w:rsidP="00381C32">
            <w:pPr>
              <w:tabs>
                <w:tab w:val="left" w:pos="-1260"/>
                <w:tab w:val="left" w:pos="5220"/>
              </w:tabs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7.</w:t>
            </w:r>
            <w:r w:rsidR="00870990" w:rsidRPr="00815745">
              <w:rPr>
                <w:sz w:val="22"/>
                <w:szCs w:val="22"/>
              </w:rPr>
              <w:t>«Количество услуг, оказанных консультационными центрами методической, психолого-педагогической, диагностической и консультатив</w:t>
            </w:r>
            <w:r w:rsidRPr="00815745">
              <w:rPr>
                <w:sz w:val="22"/>
                <w:szCs w:val="22"/>
              </w:rPr>
              <w:t>ной помощи</w:t>
            </w:r>
            <w:proofErr w:type="gramStart"/>
            <w:r w:rsidRPr="00815745">
              <w:rPr>
                <w:sz w:val="22"/>
                <w:szCs w:val="22"/>
              </w:rPr>
              <w:t>»р</w:t>
            </w:r>
            <w:proofErr w:type="gramEnd"/>
            <w:r w:rsidR="00870990" w:rsidRPr="00815745">
              <w:rPr>
                <w:sz w:val="22"/>
                <w:szCs w:val="22"/>
              </w:rPr>
              <w:t>асчет показателя осуществляется на основе общего количества выданных заключений, по итогам проведенных консультаций.</w:t>
            </w:r>
          </w:p>
          <w:p w:rsidR="00870990" w:rsidRPr="00815745" w:rsidRDefault="00381C32" w:rsidP="00381C32">
            <w:pPr>
              <w:tabs>
                <w:tab w:val="left" w:pos="-1260"/>
                <w:tab w:val="left" w:pos="5220"/>
              </w:tabs>
              <w:jc w:val="both"/>
              <w:rPr>
                <w:sz w:val="22"/>
                <w:szCs w:val="22"/>
              </w:rPr>
            </w:pPr>
            <w:proofErr w:type="gramStart"/>
            <w:r w:rsidRPr="00815745">
              <w:rPr>
                <w:sz w:val="22"/>
                <w:szCs w:val="22"/>
              </w:rPr>
              <w:t>8.</w:t>
            </w:r>
            <w:r w:rsidR="00870990" w:rsidRPr="00815745">
              <w:rPr>
                <w:sz w:val="22"/>
                <w:szCs w:val="22"/>
              </w:rPr>
              <w:t>«Количество услуг, оказанных консультационными центрами методической, психолого-педагогической, диагностической и консультативной помощи родителям (законным представителям) детей в возрасте до 3-х лет</w:t>
            </w:r>
            <w:r w:rsidR="0099521B">
              <w:rPr>
                <w:sz w:val="22"/>
                <w:szCs w:val="22"/>
              </w:rPr>
              <w:t>,</w:t>
            </w:r>
            <w:r w:rsidR="00870990" w:rsidRPr="00815745">
              <w:rPr>
                <w:sz w:val="22"/>
                <w:szCs w:val="22"/>
              </w:rPr>
              <w:t xml:space="preserve"> не посещающих дошкольные образовательные организации</w:t>
            </w:r>
            <w:r w:rsidRPr="00815745">
              <w:rPr>
                <w:sz w:val="22"/>
                <w:szCs w:val="22"/>
              </w:rPr>
              <w:t>» р</w:t>
            </w:r>
            <w:r w:rsidR="00870990" w:rsidRPr="00815745">
              <w:rPr>
                <w:sz w:val="22"/>
                <w:szCs w:val="22"/>
              </w:rPr>
              <w:t>асчет показателя осуществляется на основе количества выданных заключений родителям (законным представителям) детей в возрасте до 3-х лет, не посещающих дошкольные образовательные организации, по итогам проведенных консультаций.</w:t>
            </w:r>
            <w:proofErr w:type="gramEnd"/>
          </w:p>
          <w:p w:rsidR="00870990" w:rsidRPr="00815745" w:rsidRDefault="00381C32" w:rsidP="00381C32">
            <w:pPr>
              <w:tabs>
                <w:tab w:val="left" w:pos="-1260"/>
                <w:tab w:val="left" w:pos="5220"/>
              </w:tabs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9.</w:t>
            </w:r>
            <w:r w:rsidR="00870990" w:rsidRPr="00815745">
              <w:rPr>
                <w:sz w:val="22"/>
                <w:szCs w:val="22"/>
              </w:rPr>
              <w:t>«Количество услуг, оказанных консультационными центрами методической, психолого-педагогической, диагностической и консультативной помощи родителям (законным представителям) детей, обучающихся в общеобразовательных организациях</w:t>
            </w:r>
            <w:proofErr w:type="gramStart"/>
            <w:r w:rsidR="00870990" w:rsidRPr="00815745">
              <w:rPr>
                <w:sz w:val="22"/>
                <w:szCs w:val="22"/>
              </w:rPr>
              <w:t>»</w:t>
            </w:r>
            <w:r w:rsidRPr="00815745">
              <w:rPr>
                <w:sz w:val="22"/>
                <w:szCs w:val="22"/>
              </w:rPr>
              <w:t>р</w:t>
            </w:r>
            <w:proofErr w:type="gramEnd"/>
            <w:r w:rsidR="00870990" w:rsidRPr="00815745">
              <w:rPr>
                <w:sz w:val="22"/>
                <w:szCs w:val="22"/>
              </w:rPr>
              <w:t xml:space="preserve">асчет показателя осуществляется на основе количества выданных заключений родителям (законным представителям) детей, обучающихся в общеобразовательных организациях, по итогам </w:t>
            </w:r>
            <w:r w:rsidR="00870990" w:rsidRPr="00815745">
              <w:rPr>
                <w:sz w:val="22"/>
                <w:szCs w:val="22"/>
              </w:rPr>
              <w:lastRenderedPageBreak/>
              <w:t>проведенных консультаций.</w:t>
            </w:r>
          </w:p>
          <w:p w:rsidR="00870990" w:rsidRPr="00815745" w:rsidRDefault="00381C32" w:rsidP="00381C32">
            <w:pPr>
              <w:tabs>
                <w:tab w:val="left" w:pos="-1260"/>
                <w:tab w:val="left" w:pos="5220"/>
              </w:tabs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10.</w:t>
            </w:r>
            <w:r w:rsidR="00870990" w:rsidRPr="00815745">
              <w:rPr>
                <w:sz w:val="22"/>
                <w:szCs w:val="22"/>
              </w:rPr>
              <w:t>«Доля общеобразовательных организаций, имеющих широкополосный доступ к информационно-телекоммуникационной сети Ин</w:t>
            </w:r>
            <w:r w:rsidRPr="00815745">
              <w:rPr>
                <w:sz w:val="22"/>
                <w:szCs w:val="22"/>
              </w:rPr>
              <w:t>тернет не менее 10 Мбит/</w:t>
            </w:r>
            <w:proofErr w:type="gramStart"/>
            <w:r w:rsidRPr="00815745">
              <w:rPr>
                <w:sz w:val="22"/>
                <w:szCs w:val="22"/>
              </w:rPr>
              <w:t>с</w:t>
            </w:r>
            <w:proofErr w:type="gramEnd"/>
            <w:r w:rsidRPr="00815745">
              <w:rPr>
                <w:sz w:val="22"/>
                <w:szCs w:val="22"/>
              </w:rPr>
              <w:t xml:space="preserve"> (%)» </w:t>
            </w:r>
            <w:proofErr w:type="gramStart"/>
            <w:r w:rsidRPr="00815745">
              <w:rPr>
                <w:sz w:val="22"/>
                <w:szCs w:val="22"/>
              </w:rPr>
              <w:t>о</w:t>
            </w:r>
            <w:r w:rsidR="00870990" w:rsidRPr="00815745">
              <w:rPr>
                <w:sz w:val="22"/>
                <w:szCs w:val="22"/>
              </w:rPr>
              <w:t>рганам</w:t>
            </w:r>
            <w:proofErr w:type="gramEnd"/>
            <w:r w:rsidR="00870990" w:rsidRPr="00815745">
              <w:rPr>
                <w:sz w:val="22"/>
                <w:szCs w:val="22"/>
              </w:rPr>
              <w:t xml:space="preserve"> местного самоуправления рекомендовано придерживаться значений, установленных на федеральном уровне</w:t>
            </w:r>
            <w:r w:rsidRPr="00815745">
              <w:rPr>
                <w:sz w:val="22"/>
                <w:szCs w:val="22"/>
              </w:rPr>
              <w:t>.</w:t>
            </w:r>
          </w:p>
          <w:p w:rsidR="00870990" w:rsidRPr="00815745" w:rsidRDefault="00381C32" w:rsidP="00381C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15745">
              <w:rPr>
                <w:sz w:val="22"/>
                <w:szCs w:val="22"/>
              </w:rPr>
              <w:t>11.</w:t>
            </w:r>
            <w:r w:rsidR="00870990" w:rsidRPr="00815745">
              <w:rPr>
                <w:sz w:val="22"/>
                <w:szCs w:val="22"/>
              </w:rPr>
              <w:t>«Доля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 (%)»</w:t>
            </w:r>
            <w:r w:rsidR="000C0D64" w:rsidRPr="00815745">
              <w:rPr>
                <w:color w:val="000000"/>
                <w:sz w:val="22"/>
                <w:szCs w:val="22"/>
              </w:rPr>
              <w:t>о</w:t>
            </w:r>
            <w:r w:rsidR="000C0D64" w:rsidRPr="00815745">
              <w:rPr>
                <w:sz w:val="22"/>
                <w:szCs w:val="22"/>
              </w:rPr>
              <w:t>рганам местного самоуправления рекомендовано придерживаться значений, установленных на федеральном уровне.</w:t>
            </w:r>
            <w:proofErr w:type="gramEnd"/>
          </w:p>
          <w:p w:rsidR="00870990" w:rsidRPr="00815745" w:rsidRDefault="00D93EC0" w:rsidP="00D93EC0">
            <w:pPr>
              <w:tabs>
                <w:tab w:val="left" w:pos="-1260"/>
                <w:tab w:val="left" w:pos="5220"/>
              </w:tabs>
              <w:jc w:val="both"/>
              <w:rPr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12.</w:t>
            </w:r>
            <w:r w:rsidR="00870990" w:rsidRPr="00815745">
              <w:rPr>
                <w:color w:val="000000"/>
                <w:sz w:val="22"/>
                <w:szCs w:val="22"/>
              </w:rPr>
              <w:t>«Доля общеобразовательных организаций, успешно внедривших федеральную информационно-сервисную платформу цифровой образовательной среды</w:t>
            </w:r>
            <w:proofErr w:type="gramStart"/>
            <w:r w:rsidRPr="00815745">
              <w:rPr>
                <w:color w:val="000000"/>
                <w:sz w:val="22"/>
                <w:szCs w:val="22"/>
              </w:rPr>
              <w:t>»о</w:t>
            </w:r>
            <w:proofErr w:type="gramEnd"/>
            <w:r w:rsidR="00870990" w:rsidRPr="00815745">
              <w:rPr>
                <w:sz w:val="22"/>
                <w:szCs w:val="22"/>
              </w:rPr>
              <w:t>рганам местного самоуправления рекомендовано придерживаться значений, установленных на федеральном уровне.</w:t>
            </w:r>
          </w:p>
          <w:p w:rsidR="0099521B" w:rsidRDefault="00D93EC0" w:rsidP="00D93EC0">
            <w:pPr>
              <w:tabs>
                <w:tab w:val="left" w:pos="-1260"/>
                <w:tab w:val="left" w:pos="5220"/>
              </w:tabs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13.</w:t>
            </w:r>
            <w:r w:rsidR="00870990" w:rsidRPr="00815745">
              <w:rPr>
                <w:color w:val="000000"/>
                <w:sz w:val="22"/>
                <w:szCs w:val="22"/>
              </w:rPr>
              <w:t>«Доля педагогов и руководителей образовательных организаций, прошедших обучение в центрах непрерывного развития профессионального мастерства работников системы образования (%)»</w:t>
            </w:r>
            <w:r w:rsidRPr="00815745">
              <w:rPr>
                <w:color w:val="000000"/>
                <w:sz w:val="22"/>
                <w:szCs w:val="22"/>
              </w:rPr>
              <w:t>о</w:t>
            </w:r>
            <w:r w:rsidR="00870990" w:rsidRPr="00815745">
              <w:rPr>
                <w:rFonts w:eastAsia="Calibri"/>
                <w:sz w:val="22"/>
                <w:szCs w:val="22"/>
              </w:rPr>
              <w:t xml:space="preserve">пределяется отношением численности административно-управленческого и педагогического персонала общеобразовательных организаций, прошедших подготовку или повышение квалификации в центрах непрерывного развития профессионального мастерства, к общей численности административно-управленческого и педагогического персонала образовательных </w:t>
            </w:r>
            <w:proofErr w:type="spellStart"/>
            <w:r w:rsidR="00870990" w:rsidRPr="00815745">
              <w:rPr>
                <w:rFonts w:eastAsia="Calibri"/>
                <w:sz w:val="22"/>
                <w:szCs w:val="22"/>
              </w:rPr>
              <w:t>организаций</w:t>
            </w:r>
            <w:proofErr w:type="gramStart"/>
            <w:r w:rsidR="00870990" w:rsidRPr="00815745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="00870990" w:rsidRPr="00815745">
              <w:rPr>
                <w:rFonts w:eastAsia="Calibri"/>
                <w:sz w:val="22"/>
                <w:szCs w:val="22"/>
              </w:rPr>
              <w:t>ассчитывается</w:t>
            </w:r>
            <w:proofErr w:type="spellEnd"/>
            <w:r w:rsidR="00870990" w:rsidRPr="00815745">
              <w:rPr>
                <w:rFonts w:eastAsia="Calibri"/>
                <w:sz w:val="22"/>
                <w:szCs w:val="22"/>
              </w:rPr>
              <w:t xml:space="preserve"> по формуле:</w:t>
            </w:r>
          </w:p>
          <w:p w:rsidR="0099521B" w:rsidRDefault="00870990" w:rsidP="00D93EC0">
            <w:pPr>
              <w:tabs>
                <w:tab w:val="left" w:pos="-1260"/>
                <w:tab w:val="left" w:pos="522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15745">
              <w:rPr>
                <w:rFonts w:eastAsia="Calibri"/>
                <w:sz w:val="22"/>
                <w:szCs w:val="22"/>
              </w:rPr>
              <w:t>ЧОпк</w:t>
            </w:r>
            <w:proofErr w:type="spellEnd"/>
            <w:r w:rsidRPr="00815745">
              <w:rPr>
                <w:rFonts w:eastAsia="Calibri"/>
                <w:sz w:val="22"/>
                <w:szCs w:val="22"/>
              </w:rPr>
              <w:t xml:space="preserve"> / </w:t>
            </w:r>
            <w:proofErr w:type="spellStart"/>
            <w:r w:rsidRPr="00815745">
              <w:rPr>
                <w:rFonts w:eastAsia="Calibri"/>
                <w:sz w:val="22"/>
                <w:szCs w:val="22"/>
              </w:rPr>
              <w:t>ЧОп</w:t>
            </w:r>
            <w:proofErr w:type="spellEnd"/>
            <w:r w:rsidRPr="00815745">
              <w:rPr>
                <w:rFonts w:eastAsia="Calibri"/>
                <w:sz w:val="22"/>
                <w:szCs w:val="22"/>
              </w:rPr>
              <w:t xml:space="preserve"> * 100, где:</w:t>
            </w:r>
          </w:p>
          <w:p w:rsidR="00870990" w:rsidRPr="00815745" w:rsidRDefault="0099521B" w:rsidP="00D93EC0">
            <w:pPr>
              <w:tabs>
                <w:tab w:val="left" w:pos="-1260"/>
                <w:tab w:val="left" w:pos="5220"/>
              </w:tabs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ЧОпк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−</w:t>
            </w:r>
            <w:r w:rsidR="00870990" w:rsidRPr="00815745">
              <w:rPr>
                <w:rFonts w:eastAsia="Calibri"/>
                <w:sz w:val="22"/>
                <w:szCs w:val="22"/>
              </w:rPr>
              <w:t xml:space="preserve"> численность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в центрах непрерывного развития профессионального </w:t>
            </w:r>
            <w:r w:rsidR="00870990" w:rsidRPr="00815745">
              <w:rPr>
                <w:rFonts w:eastAsia="Calibri"/>
                <w:sz w:val="22"/>
                <w:szCs w:val="22"/>
              </w:rPr>
              <w:lastRenderedPageBreak/>
              <w:t>мастерства (дополнительная информация образовательных организаций)</w:t>
            </w:r>
            <w:proofErr w:type="gramEnd"/>
          </w:p>
          <w:p w:rsidR="00870990" w:rsidRPr="00815745" w:rsidRDefault="0099521B" w:rsidP="00D93E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Чоп −</w:t>
            </w:r>
            <w:r w:rsidR="00870990" w:rsidRPr="00815745">
              <w:rPr>
                <w:rFonts w:eastAsia="Calibri"/>
                <w:sz w:val="22"/>
                <w:szCs w:val="22"/>
              </w:rPr>
              <w:t xml:space="preserve"> численность административно-управленческого и педагогического персонала (без внешних совместителей) образовательных организаций.</w:t>
            </w:r>
          </w:p>
          <w:p w:rsidR="00870990" w:rsidRPr="00815745" w:rsidRDefault="00D93EC0" w:rsidP="00D93EC0">
            <w:pPr>
              <w:tabs>
                <w:tab w:val="left" w:pos="-1260"/>
                <w:tab w:val="left" w:pos="5220"/>
              </w:tabs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14.</w:t>
            </w:r>
            <w:r w:rsidR="00870990" w:rsidRPr="00815745">
              <w:rPr>
                <w:color w:val="000000"/>
                <w:sz w:val="22"/>
                <w:szCs w:val="22"/>
              </w:rPr>
              <w:t>«Доля педагогов и руководителей образовательных организаций, прошедших добровольную независимую оценку профессиональной квалификации</w:t>
            </w:r>
            <w:r w:rsidRPr="00815745">
              <w:rPr>
                <w:color w:val="000000"/>
                <w:sz w:val="22"/>
                <w:szCs w:val="22"/>
              </w:rPr>
              <w:t>»о</w:t>
            </w:r>
            <w:r w:rsidR="00870990" w:rsidRPr="00815745">
              <w:rPr>
                <w:rFonts w:eastAsia="Calibri"/>
                <w:sz w:val="22"/>
                <w:szCs w:val="22"/>
              </w:rPr>
              <w:t xml:space="preserve">пределяется отношением численности административно-управленческого и педагогического персонала общеобразовательных организаций, прошедших добровольную независимую оценку профессиональной квалификации, к общей численности административно-управленческого и педагогического персонала образовательных </w:t>
            </w:r>
            <w:proofErr w:type="spellStart"/>
            <w:r w:rsidR="00870990" w:rsidRPr="00815745">
              <w:rPr>
                <w:rFonts w:eastAsia="Calibri"/>
                <w:sz w:val="22"/>
                <w:szCs w:val="22"/>
              </w:rPr>
              <w:t>организаций</w:t>
            </w:r>
            <w:proofErr w:type="gramStart"/>
            <w:r w:rsidR="00870990" w:rsidRPr="00815745">
              <w:rPr>
                <w:rFonts w:eastAsia="Calibri"/>
                <w:sz w:val="22"/>
                <w:szCs w:val="22"/>
              </w:rPr>
              <w:t>.</w:t>
            </w:r>
            <w:r w:rsidR="00870990" w:rsidRPr="00815745">
              <w:rPr>
                <w:sz w:val="22"/>
                <w:szCs w:val="22"/>
              </w:rPr>
              <w:t>О</w:t>
            </w:r>
            <w:proofErr w:type="gramEnd"/>
            <w:r w:rsidR="00870990" w:rsidRPr="00815745">
              <w:rPr>
                <w:sz w:val="22"/>
                <w:szCs w:val="22"/>
              </w:rPr>
              <w:t>рганам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местного самоуправления рекомендовано придерживаться значений, установленных на федеральном уровне.</w:t>
            </w:r>
          </w:p>
          <w:p w:rsidR="00870990" w:rsidRPr="00815745" w:rsidRDefault="00CE3B47" w:rsidP="00D93EC0">
            <w:pPr>
              <w:tabs>
                <w:tab w:val="left" w:pos="-1260"/>
                <w:tab w:val="left" w:pos="5220"/>
              </w:tabs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17</w:t>
            </w:r>
            <w:r w:rsidR="00D93EC0" w:rsidRPr="00815745">
              <w:rPr>
                <w:sz w:val="22"/>
                <w:szCs w:val="22"/>
              </w:rPr>
              <w:t>.</w:t>
            </w:r>
            <w:r w:rsidR="00870990" w:rsidRPr="00815745">
              <w:rPr>
                <w:sz w:val="22"/>
                <w:szCs w:val="22"/>
              </w:rPr>
              <w:t>«Численность воспитанников в возрасте до трех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образования, чел.»</w:t>
            </w:r>
            <w:r w:rsidR="00D93EC0" w:rsidRPr="00815745">
              <w:rPr>
                <w:sz w:val="22"/>
                <w:szCs w:val="22"/>
              </w:rPr>
              <w:t xml:space="preserve"> п</w:t>
            </w:r>
            <w:r w:rsidR="00D93EC0" w:rsidRPr="00815745">
              <w:rPr>
                <w:color w:val="000000"/>
                <w:sz w:val="22"/>
                <w:szCs w:val="22"/>
              </w:rPr>
              <w:t>оказатель количественный, с</w:t>
            </w:r>
            <w:r w:rsidR="00D93EC0" w:rsidRPr="00815745">
              <w:rPr>
                <w:sz w:val="22"/>
                <w:szCs w:val="22"/>
              </w:rPr>
              <w:t>ведения формируются по состо</w:t>
            </w:r>
            <w:r w:rsidR="0099521B">
              <w:rPr>
                <w:sz w:val="22"/>
                <w:szCs w:val="22"/>
              </w:rPr>
              <w:t>янию на конец отчетного периода</w:t>
            </w:r>
          </w:p>
        </w:tc>
      </w:tr>
      <w:tr w:rsidR="00870990" w:rsidRPr="00815745" w:rsidTr="00DA6CD9">
        <w:trPr>
          <w:trHeight w:val="2597"/>
        </w:trPr>
        <w:tc>
          <w:tcPr>
            <w:tcW w:w="575" w:type="dxa"/>
            <w:shd w:val="clear" w:color="auto" w:fill="auto"/>
            <w:hideMark/>
          </w:tcPr>
          <w:p w:rsidR="00870990" w:rsidRPr="00815745" w:rsidRDefault="00870990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54" w:type="dxa"/>
            <w:gridSpan w:val="2"/>
            <w:shd w:val="clear" w:color="auto" w:fill="auto"/>
            <w:hideMark/>
          </w:tcPr>
          <w:p w:rsidR="00870990" w:rsidRPr="00815745" w:rsidRDefault="00870990" w:rsidP="00320037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 xml:space="preserve">Обеспечение комплексной безопасности и комфортных условий образовательного </w:t>
            </w:r>
            <w:proofErr w:type="gramStart"/>
            <w:r w:rsidRPr="00815745">
              <w:rPr>
                <w:sz w:val="22"/>
                <w:szCs w:val="22"/>
              </w:rPr>
              <w:t>процесса</w:t>
            </w:r>
            <w:proofErr w:type="gramEnd"/>
            <w:r w:rsidRPr="00815745">
              <w:rPr>
                <w:sz w:val="22"/>
                <w:szCs w:val="22"/>
              </w:rPr>
              <w:t xml:space="preserve"> в общем и дополнительном образовании. Развитие инфраструктуры дошкольного, общего и </w:t>
            </w:r>
            <w:r w:rsidRPr="00815745">
              <w:rPr>
                <w:sz w:val="22"/>
                <w:szCs w:val="22"/>
              </w:rPr>
              <w:lastRenderedPageBreak/>
              <w:t>дополнительного образования детей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870990" w:rsidRPr="00815745" w:rsidRDefault="0099521B" w:rsidP="003200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="00870990" w:rsidRPr="00815745">
              <w:rPr>
                <w:sz w:val="22"/>
                <w:szCs w:val="22"/>
              </w:rPr>
              <w:t xml:space="preserve">азвитие инфраструктуры дошкольного, общего и дополнительного образования детей» предполагает разработку и широкое внедрение в подведомственных учреждениях управления образования и молодежной политики администрации района энергосберегающих технологий. </w:t>
            </w:r>
            <w:proofErr w:type="gramStart"/>
            <w:r w:rsidR="00870990" w:rsidRPr="00815745">
              <w:rPr>
                <w:sz w:val="22"/>
                <w:szCs w:val="22"/>
              </w:rPr>
              <w:t xml:space="preserve">Реализация мероприятий в области энергосбережения и повышения энергетической эффективности, в том числе приобретение </w:t>
            </w:r>
            <w:r w:rsidR="00870990" w:rsidRPr="00815745">
              <w:rPr>
                <w:sz w:val="22"/>
                <w:szCs w:val="22"/>
              </w:rPr>
              <w:lastRenderedPageBreak/>
              <w:t xml:space="preserve">энергетического оборудования, осуществляется посредством оснащения зданий приборами учета используемых энергетических ресурсов, модернизации и реконструкции систем теплоснабжения, модернизации и реконструкции систем электроснабжения, обустройства тепловой защиты ограждающих конструкций зданий, модернизации и реконструкции сетей водоснабжения и канализации, реконструкции и модернизации систем кондиционирования и вентиляции, замены </w:t>
            </w:r>
            <w:proofErr w:type="spellStart"/>
            <w:r w:rsidR="00870990" w:rsidRPr="00815745">
              <w:rPr>
                <w:sz w:val="22"/>
                <w:szCs w:val="22"/>
              </w:rPr>
              <w:t>энергопотребляющего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оборудования на более </w:t>
            </w:r>
            <w:proofErr w:type="spellStart"/>
            <w:r w:rsidR="00870990" w:rsidRPr="00815745">
              <w:rPr>
                <w:sz w:val="22"/>
                <w:szCs w:val="22"/>
              </w:rPr>
              <w:t>энерг</w:t>
            </w:r>
            <w:r>
              <w:rPr>
                <w:sz w:val="22"/>
                <w:szCs w:val="22"/>
              </w:rPr>
              <w:t>оэффективное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 w:rsidR="00870990" w:rsidRPr="00815745">
              <w:rPr>
                <w:sz w:val="22"/>
                <w:szCs w:val="22"/>
              </w:rPr>
              <w:t>а также организационных мероприятий, направленных на снижение удельного расхода энергетических ресурсов</w:t>
            </w:r>
          </w:p>
        </w:tc>
        <w:tc>
          <w:tcPr>
            <w:tcW w:w="3118" w:type="dxa"/>
            <w:shd w:val="clear" w:color="auto" w:fill="auto"/>
            <w:hideMark/>
          </w:tcPr>
          <w:p w:rsidR="00870990" w:rsidRPr="00815745" w:rsidRDefault="0099521B" w:rsidP="004172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870990" w:rsidRPr="00815745">
              <w:rPr>
                <w:sz w:val="22"/>
                <w:szCs w:val="22"/>
              </w:rPr>
              <w:t>остановление Правительства Российской Федерации от 25.04.2012 № 390 «О противопожарном режиме»;</w:t>
            </w:r>
          </w:p>
          <w:p w:rsidR="00870990" w:rsidRPr="00815745" w:rsidRDefault="00870990" w:rsidP="00417212">
            <w:pPr>
              <w:autoSpaceDE w:val="0"/>
              <w:autoSpaceDN w:val="0"/>
              <w:adjustRightInd w:val="0"/>
              <w:jc w:val="both"/>
              <w:rPr>
                <w:rFonts w:eastAsia="Courier New"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 xml:space="preserve">постановление Главного государственного санитарного врача Российской Федерации от 19.01.2005 № 3 «О введении в действие </w:t>
            </w:r>
            <w:proofErr w:type="spellStart"/>
            <w:r w:rsidRPr="00815745">
              <w:rPr>
                <w:sz w:val="22"/>
                <w:szCs w:val="22"/>
              </w:rPr>
              <w:t>СанПиН</w:t>
            </w:r>
            <w:proofErr w:type="spellEnd"/>
            <w:r w:rsidRPr="00815745">
              <w:rPr>
                <w:sz w:val="22"/>
                <w:szCs w:val="22"/>
              </w:rPr>
              <w:t xml:space="preserve"> 2.3.2.1940-05»; </w:t>
            </w:r>
            <w:r w:rsidRPr="00815745">
              <w:rPr>
                <w:rFonts w:eastAsia="Courier New"/>
                <w:sz w:val="22"/>
                <w:szCs w:val="22"/>
              </w:rPr>
              <w:t xml:space="preserve">приказ Министерства регионального развития Российской Федерации от 01.09.2009 № 390 «О внесении изменений в </w:t>
            </w:r>
            <w:proofErr w:type="spellStart"/>
            <w:r w:rsidRPr="00815745">
              <w:rPr>
                <w:rFonts w:eastAsia="Courier New"/>
                <w:sz w:val="22"/>
                <w:szCs w:val="22"/>
              </w:rPr>
              <w:lastRenderedPageBreak/>
              <w:t>СНиП</w:t>
            </w:r>
            <w:proofErr w:type="spellEnd"/>
            <w:r w:rsidRPr="00815745">
              <w:rPr>
                <w:rFonts w:eastAsia="Courier New"/>
                <w:sz w:val="22"/>
                <w:szCs w:val="22"/>
              </w:rPr>
              <w:t xml:space="preserve"> 2.08.02-89 «Общественные здания и сооружения, актуализированная редакция </w:t>
            </w:r>
            <w:proofErr w:type="spellStart"/>
            <w:r w:rsidRPr="00815745">
              <w:rPr>
                <w:rFonts w:eastAsia="Courier New"/>
                <w:sz w:val="22"/>
                <w:szCs w:val="22"/>
              </w:rPr>
              <w:t>СНиП</w:t>
            </w:r>
            <w:proofErr w:type="spellEnd"/>
            <w:r w:rsidRPr="00815745">
              <w:rPr>
                <w:rFonts w:eastAsia="Courier New"/>
                <w:sz w:val="22"/>
                <w:szCs w:val="22"/>
              </w:rPr>
              <w:t xml:space="preserve"> 31-06 – 2009»</w:t>
            </w:r>
          </w:p>
          <w:p w:rsidR="00870990" w:rsidRPr="00815745" w:rsidRDefault="00870990" w:rsidP="00417212">
            <w:pPr>
              <w:pStyle w:val="ConsPlusNormal"/>
              <w:jc w:val="both"/>
              <w:rPr>
                <w:color w:val="000000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870990" w:rsidRPr="00815745" w:rsidRDefault="005E1400" w:rsidP="005E1400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lastRenderedPageBreak/>
              <w:t>18.</w:t>
            </w:r>
            <w:r w:rsidR="00870990" w:rsidRPr="00815745">
              <w:rPr>
                <w:color w:val="000000"/>
                <w:sz w:val="22"/>
                <w:szCs w:val="22"/>
              </w:rPr>
              <w:t>«</w:t>
            </w:r>
            <w:r w:rsidR="00870990" w:rsidRPr="00815745">
              <w:rPr>
                <w:sz w:val="22"/>
                <w:szCs w:val="22"/>
              </w:rPr>
              <w:t>Количество сданных объектов муниципальных бюджетных дошкольных образовательных учреждений района, в том числе в составе комплексов, единиц</w:t>
            </w:r>
            <w:proofErr w:type="gramStart"/>
            <w:r w:rsidR="0099521B">
              <w:rPr>
                <w:color w:val="000000"/>
                <w:sz w:val="22"/>
                <w:szCs w:val="22"/>
              </w:rPr>
              <w:t>»</w:t>
            </w:r>
            <w:r w:rsidRPr="00815745">
              <w:rPr>
                <w:sz w:val="22"/>
                <w:szCs w:val="22"/>
              </w:rPr>
              <w:t>з</w:t>
            </w:r>
            <w:proofErr w:type="gramEnd"/>
            <w:r w:rsidR="00870990" w:rsidRPr="00815745">
              <w:rPr>
                <w:sz w:val="22"/>
                <w:szCs w:val="22"/>
              </w:rPr>
              <w:t>начение показателя рассчитывается исходя из фактически сданных объектов муниципальных бюджетных дошкольных об</w:t>
            </w:r>
            <w:r w:rsidR="0099521B">
              <w:rPr>
                <w:sz w:val="22"/>
                <w:szCs w:val="22"/>
              </w:rPr>
              <w:t>разовательных учреждений района</w:t>
            </w:r>
          </w:p>
        </w:tc>
      </w:tr>
      <w:tr w:rsidR="00870990" w:rsidRPr="00815745" w:rsidTr="00DA6CD9">
        <w:trPr>
          <w:trHeight w:val="345"/>
        </w:trPr>
        <w:tc>
          <w:tcPr>
            <w:tcW w:w="14478" w:type="dxa"/>
            <w:gridSpan w:val="7"/>
            <w:shd w:val="clear" w:color="auto" w:fill="auto"/>
            <w:hideMark/>
          </w:tcPr>
          <w:p w:rsidR="00870990" w:rsidRPr="00815745" w:rsidRDefault="00870990" w:rsidP="0099521B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lastRenderedPageBreak/>
              <w:t>Цель</w:t>
            </w:r>
            <w:r w:rsidR="0099521B">
              <w:rPr>
                <w:b/>
                <w:sz w:val="22"/>
                <w:szCs w:val="22"/>
              </w:rPr>
              <w:t>: ф</w:t>
            </w:r>
            <w:r w:rsidRPr="00815745">
              <w:rPr>
                <w:b/>
                <w:sz w:val="22"/>
                <w:szCs w:val="22"/>
              </w:rPr>
              <w:t>ормирование законопослушного поведени</w:t>
            </w:r>
            <w:r w:rsidR="0099521B">
              <w:rPr>
                <w:b/>
                <w:sz w:val="22"/>
                <w:szCs w:val="22"/>
              </w:rPr>
              <w:t>я участников дорожного движения</w:t>
            </w:r>
          </w:p>
        </w:tc>
      </w:tr>
      <w:tr w:rsidR="00870990" w:rsidRPr="00815745" w:rsidTr="00DA6CD9">
        <w:trPr>
          <w:trHeight w:val="300"/>
        </w:trPr>
        <w:tc>
          <w:tcPr>
            <w:tcW w:w="14478" w:type="dxa"/>
            <w:gridSpan w:val="7"/>
            <w:shd w:val="clear" w:color="auto" w:fill="auto"/>
            <w:hideMark/>
          </w:tcPr>
          <w:p w:rsidR="00870990" w:rsidRPr="00815745" w:rsidRDefault="00870990" w:rsidP="0099521B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t>Задача</w:t>
            </w:r>
            <w:r w:rsidR="0099521B">
              <w:rPr>
                <w:b/>
                <w:sz w:val="22"/>
                <w:szCs w:val="22"/>
              </w:rPr>
              <w:t>: о</w:t>
            </w:r>
            <w:r w:rsidRPr="00815745">
              <w:rPr>
                <w:b/>
                <w:sz w:val="22"/>
                <w:szCs w:val="22"/>
              </w:rPr>
              <w:t xml:space="preserve">беспечение эффективной системы профилактики правонарушений в сфере </w:t>
            </w:r>
            <w:r w:rsidR="0099521B">
              <w:rPr>
                <w:b/>
                <w:sz w:val="22"/>
                <w:szCs w:val="22"/>
              </w:rPr>
              <w:t>безопасности дорожного движения</w:t>
            </w:r>
          </w:p>
        </w:tc>
      </w:tr>
      <w:tr w:rsidR="00870990" w:rsidRPr="00815745" w:rsidTr="00DA6CD9">
        <w:trPr>
          <w:trHeight w:val="300"/>
        </w:trPr>
        <w:tc>
          <w:tcPr>
            <w:tcW w:w="14478" w:type="dxa"/>
            <w:gridSpan w:val="7"/>
            <w:shd w:val="clear" w:color="auto" w:fill="auto"/>
            <w:hideMark/>
          </w:tcPr>
          <w:p w:rsidR="00870990" w:rsidRPr="00815745" w:rsidRDefault="00870990" w:rsidP="00320037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t>Подпрограмма 2</w:t>
            </w:r>
            <w:r w:rsidR="0099521B">
              <w:rPr>
                <w:b/>
                <w:sz w:val="22"/>
                <w:szCs w:val="22"/>
              </w:rPr>
              <w:t xml:space="preserve">. </w:t>
            </w:r>
            <w:r w:rsidRPr="00815745">
              <w:rPr>
                <w:b/>
                <w:sz w:val="22"/>
                <w:szCs w:val="22"/>
              </w:rPr>
              <w:t>Формирование законопослушного поведения участников дорожного д</w:t>
            </w:r>
            <w:r w:rsidR="0099521B">
              <w:rPr>
                <w:b/>
                <w:sz w:val="22"/>
                <w:szCs w:val="22"/>
              </w:rPr>
              <w:t>вижения</w:t>
            </w:r>
          </w:p>
        </w:tc>
      </w:tr>
      <w:tr w:rsidR="00870990" w:rsidRPr="00815745" w:rsidTr="00DA6CD9">
        <w:trPr>
          <w:trHeight w:val="2314"/>
        </w:trPr>
        <w:tc>
          <w:tcPr>
            <w:tcW w:w="575" w:type="dxa"/>
            <w:shd w:val="clear" w:color="auto" w:fill="auto"/>
          </w:tcPr>
          <w:p w:rsidR="00870990" w:rsidRPr="00815745" w:rsidRDefault="00870990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870990" w:rsidRPr="00815745" w:rsidRDefault="00870990" w:rsidP="00CF485A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Проведение мероприятий по профилактике правонарушений в сфере безопасности дорожного движения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70990" w:rsidRPr="00815745" w:rsidRDefault="0099521B" w:rsidP="00CF485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="00870990" w:rsidRPr="00815745">
              <w:rPr>
                <w:sz w:val="22"/>
                <w:szCs w:val="22"/>
              </w:rPr>
              <w:t>рофилактика правонарушений в сфере безопасности дорожног</w:t>
            </w:r>
            <w:r>
              <w:rPr>
                <w:sz w:val="22"/>
                <w:szCs w:val="22"/>
              </w:rPr>
              <w:t>о движения на территории района</w:t>
            </w:r>
            <w:r w:rsidR="00870990" w:rsidRPr="00815745">
              <w:rPr>
                <w:sz w:val="22"/>
                <w:szCs w:val="22"/>
              </w:rPr>
              <w:t xml:space="preserve"> </w:t>
            </w:r>
            <w:proofErr w:type="spellStart"/>
            <w:r w:rsidR="00870990" w:rsidRPr="00815745">
              <w:rPr>
                <w:sz w:val="22"/>
                <w:szCs w:val="22"/>
              </w:rPr>
              <w:t>предполагаетпроведение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массовых мероприятий с детьми (конкурс - фестиваль юных велосипедистов «Безопасное колесо» (окружной и муниципальный этапы); проведение конкурса вариативных программ в сфере профилактики детского дорожно-транспортного </w:t>
            </w:r>
            <w:r w:rsidR="00870990" w:rsidRPr="00815745">
              <w:rPr>
                <w:sz w:val="22"/>
                <w:szCs w:val="22"/>
              </w:rPr>
              <w:lastRenderedPageBreak/>
              <w:t xml:space="preserve">травматизма «Зеленый огонек». 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870990" w:rsidRPr="00815745" w:rsidRDefault="00870990" w:rsidP="0099521B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rFonts w:eastAsia="Courier New"/>
                <w:sz w:val="22"/>
                <w:szCs w:val="22"/>
              </w:rPr>
              <w:lastRenderedPageBreak/>
              <w:t>Указ Президента Р</w:t>
            </w:r>
            <w:r w:rsidR="0099521B">
              <w:rPr>
                <w:rFonts w:eastAsia="Courier New"/>
                <w:sz w:val="22"/>
                <w:szCs w:val="22"/>
              </w:rPr>
              <w:t xml:space="preserve">оссийской </w:t>
            </w:r>
            <w:r w:rsidRPr="00815745">
              <w:rPr>
                <w:rFonts w:eastAsia="Courier New"/>
                <w:sz w:val="22"/>
                <w:szCs w:val="22"/>
              </w:rPr>
              <w:t>Ф</w:t>
            </w:r>
            <w:r w:rsidR="0099521B">
              <w:rPr>
                <w:rFonts w:eastAsia="Courier New"/>
                <w:sz w:val="22"/>
                <w:szCs w:val="22"/>
              </w:rPr>
              <w:t>едерации</w:t>
            </w:r>
            <w:r w:rsidRPr="00815745">
              <w:rPr>
                <w:rFonts w:eastAsia="Courier New"/>
                <w:sz w:val="22"/>
                <w:szCs w:val="22"/>
              </w:rPr>
              <w:t xml:space="preserve"> от 30.07.2010 № 948 «О проведении </w:t>
            </w:r>
            <w:proofErr w:type="gramStart"/>
            <w:r w:rsidRPr="00815745">
              <w:rPr>
                <w:rFonts w:eastAsia="Courier New"/>
                <w:sz w:val="22"/>
                <w:szCs w:val="22"/>
              </w:rPr>
              <w:t>всероссийских спортивных</w:t>
            </w:r>
            <w:proofErr w:type="gramEnd"/>
            <w:r w:rsidRPr="00815745">
              <w:rPr>
                <w:rFonts w:eastAsia="Courier New"/>
                <w:sz w:val="22"/>
                <w:szCs w:val="22"/>
              </w:rPr>
              <w:t xml:space="preserve"> соревнований (игр) школьников»; Указ Президента Р</w:t>
            </w:r>
            <w:r w:rsidR="0099521B">
              <w:rPr>
                <w:rFonts w:eastAsia="Courier New"/>
                <w:sz w:val="22"/>
                <w:szCs w:val="22"/>
              </w:rPr>
              <w:t xml:space="preserve">оссийской </w:t>
            </w:r>
            <w:r w:rsidRPr="00815745">
              <w:rPr>
                <w:rFonts w:eastAsia="Courier New"/>
                <w:sz w:val="22"/>
                <w:szCs w:val="22"/>
              </w:rPr>
              <w:t>Ф</w:t>
            </w:r>
            <w:r w:rsidR="0099521B">
              <w:rPr>
                <w:rFonts w:eastAsia="Courier New"/>
                <w:sz w:val="22"/>
                <w:szCs w:val="22"/>
              </w:rPr>
              <w:t>едерации</w:t>
            </w:r>
            <w:r w:rsidRPr="00815745">
              <w:rPr>
                <w:rFonts w:eastAsia="Courier New"/>
                <w:sz w:val="22"/>
                <w:szCs w:val="22"/>
              </w:rPr>
              <w:t xml:space="preserve"> от 29.10.2015 № 536 «О создании Общероссийской общественно-государственной </w:t>
            </w:r>
            <w:r w:rsidRPr="00815745">
              <w:rPr>
                <w:rFonts w:eastAsia="Courier New"/>
                <w:sz w:val="22"/>
                <w:szCs w:val="22"/>
              </w:rPr>
              <w:lastRenderedPageBreak/>
              <w:t>детско-юношеской организации «Российское движение школьников»</w:t>
            </w:r>
          </w:p>
        </w:tc>
        <w:tc>
          <w:tcPr>
            <w:tcW w:w="5387" w:type="dxa"/>
            <w:shd w:val="clear" w:color="auto" w:fill="auto"/>
          </w:tcPr>
          <w:p w:rsidR="00870990" w:rsidRPr="00815745" w:rsidRDefault="005E1400" w:rsidP="00D93EC0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lastRenderedPageBreak/>
              <w:t>19.</w:t>
            </w:r>
            <w:r w:rsidR="00870990" w:rsidRPr="00815745">
              <w:rPr>
                <w:sz w:val="22"/>
                <w:szCs w:val="22"/>
              </w:rPr>
              <w:t>«Количество проведенных конкурсов с целью сокращения детского дорожно-транспортного травматизма, штук»</w:t>
            </w:r>
            <w:r w:rsidR="00D93EC0" w:rsidRPr="00815745">
              <w:rPr>
                <w:sz w:val="22"/>
                <w:szCs w:val="22"/>
              </w:rPr>
              <w:t xml:space="preserve"> з</w:t>
            </w:r>
            <w:r w:rsidR="00870990" w:rsidRPr="00815745">
              <w:rPr>
                <w:sz w:val="22"/>
                <w:szCs w:val="22"/>
              </w:rPr>
              <w:t>начение показателя рассчитывается исходя из фактически проведенных конкурсов с целью сокращения детского дорожно-транспортного травматизма</w:t>
            </w:r>
          </w:p>
        </w:tc>
      </w:tr>
      <w:tr w:rsidR="00870990" w:rsidRPr="00815745" w:rsidTr="00DA6CD9">
        <w:trPr>
          <w:trHeight w:val="300"/>
        </w:trPr>
        <w:tc>
          <w:tcPr>
            <w:tcW w:w="14478" w:type="dxa"/>
            <w:gridSpan w:val="7"/>
            <w:shd w:val="clear" w:color="auto" w:fill="auto"/>
            <w:hideMark/>
          </w:tcPr>
          <w:p w:rsidR="00870990" w:rsidRPr="00815745" w:rsidRDefault="00870990" w:rsidP="0099521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15745">
              <w:rPr>
                <w:b/>
                <w:sz w:val="22"/>
                <w:szCs w:val="22"/>
              </w:rPr>
              <w:lastRenderedPageBreak/>
              <w:t>Цель</w:t>
            </w:r>
            <w:r w:rsidR="0099521B">
              <w:rPr>
                <w:b/>
                <w:sz w:val="22"/>
                <w:szCs w:val="22"/>
              </w:rPr>
              <w:t>: о</w:t>
            </w:r>
            <w:r w:rsidRPr="00815745">
              <w:rPr>
                <w:b/>
                <w:sz w:val="22"/>
                <w:szCs w:val="22"/>
              </w:rPr>
              <w:t>беспечение условий для приостановления роста злоупотребления наркотиками и алкоголем, поэтапное сокращение распространения наркомании и алкоголизма и связанных с этим правонарушений до уровня минимально опасного для общества и формирование у населения активных жизненных позиций, пропаганди</w:t>
            </w:r>
            <w:r w:rsidR="0099521B">
              <w:rPr>
                <w:b/>
                <w:sz w:val="22"/>
                <w:szCs w:val="22"/>
              </w:rPr>
              <w:t>рующих здоровый образ жизни</w:t>
            </w:r>
            <w:proofErr w:type="gramEnd"/>
          </w:p>
        </w:tc>
      </w:tr>
      <w:tr w:rsidR="00870990" w:rsidRPr="00815745" w:rsidTr="00DA6CD9">
        <w:trPr>
          <w:trHeight w:val="300"/>
        </w:trPr>
        <w:tc>
          <w:tcPr>
            <w:tcW w:w="14478" w:type="dxa"/>
            <w:gridSpan w:val="7"/>
            <w:shd w:val="clear" w:color="auto" w:fill="auto"/>
            <w:hideMark/>
          </w:tcPr>
          <w:p w:rsidR="00870990" w:rsidRPr="00815745" w:rsidRDefault="00870990" w:rsidP="00104C2A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t>Задача</w:t>
            </w:r>
            <w:r w:rsidR="0099521B">
              <w:rPr>
                <w:b/>
                <w:sz w:val="22"/>
                <w:szCs w:val="22"/>
              </w:rPr>
              <w:t>:  о</w:t>
            </w:r>
            <w:r w:rsidRPr="00815745">
              <w:rPr>
                <w:b/>
                <w:sz w:val="22"/>
                <w:szCs w:val="22"/>
              </w:rPr>
              <w:t>беспечение эффективной системы профилактики наркомании и алкоголизма сре</w:t>
            </w:r>
            <w:r w:rsidR="0099521B">
              <w:rPr>
                <w:b/>
                <w:sz w:val="22"/>
                <w:szCs w:val="22"/>
              </w:rPr>
              <w:t>ди детей, подростков и молодежи</w:t>
            </w:r>
          </w:p>
        </w:tc>
      </w:tr>
      <w:tr w:rsidR="00870990" w:rsidRPr="00815745" w:rsidTr="00DA6CD9">
        <w:trPr>
          <w:trHeight w:val="300"/>
        </w:trPr>
        <w:tc>
          <w:tcPr>
            <w:tcW w:w="14478" w:type="dxa"/>
            <w:gridSpan w:val="7"/>
            <w:shd w:val="clear" w:color="auto" w:fill="auto"/>
            <w:hideMark/>
          </w:tcPr>
          <w:p w:rsidR="00870990" w:rsidRPr="00815745" w:rsidRDefault="00870990" w:rsidP="0099521B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t>Подпрограмма 3</w:t>
            </w:r>
            <w:r w:rsidR="0099521B">
              <w:rPr>
                <w:b/>
                <w:sz w:val="22"/>
                <w:szCs w:val="22"/>
              </w:rPr>
              <w:t>.</w:t>
            </w:r>
            <w:r w:rsidRPr="00815745">
              <w:rPr>
                <w:b/>
                <w:sz w:val="22"/>
                <w:szCs w:val="22"/>
              </w:rPr>
              <w:t xml:space="preserve"> Комплексные меры профилактики наркомании и алкоголизма сре</w:t>
            </w:r>
            <w:r w:rsidR="0099521B">
              <w:rPr>
                <w:b/>
                <w:sz w:val="22"/>
                <w:szCs w:val="22"/>
              </w:rPr>
              <w:t>ди детей, подростков и молодежи</w:t>
            </w:r>
          </w:p>
        </w:tc>
      </w:tr>
      <w:tr w:rsidR="00870990" w:rsidRPr="00815745" w:rsidTr="00DA6CD9">
        <w:trPr>
          <w:trHeight w:val="840"/>
        </w:trPr>
        <w:tc>
          <w:tcPr>
            <w:tcW w:w="575" w:type="dxa"/>
            <w:shd w:val="clear" w:color="auto" w:fill="auto"/>
            <w:hideMark/>
          </w:tcPr>
          <w:p w:rsidR="00870990" w:rsidRPr="00815745" w:rsidRDefault="00870990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870990" w:rsidRPr="00815745" w:rsidRDefault="00870990" w:rsidP="00CF485A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Проведение мероприятий по профилактике наркомании и алкоголизма среди детей, подростков и молодежи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70990" w:rsidRPr="00815745" w:rsidRDefault="0099521B" w:rsidP="005E140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="00870990" w:rsidRPr="00815745">
              <w:rPr>
                <w:sz w:val="22"/>
                <w:szCs w:val="22"/>
              </w:rPr>
              <w:t>беспечение условий для приостановления роста злоупотребления наркотиками и алкоголем, поэтапное сокращение распространения наркомании и алкоголизма и связанных с этим правонарушений до уровня минимально опасного для общества и формирование у населения активных жизненных позиций, пропагандирующих здоровый образ жизни;</w:t>
            </w:r>
            <w:r w:rsidR="005E1400" w:rsidRPr="00815745">
              <w:rPr>
                <w:sz w:val="22"/>
                <w:szCs w:val="22"/>
              </w:rPr>
              <w:t xml:space="preserve"> о</w:t>
            </w:r>
            <w:r w:rsidR="00870990" w:rsidRPr="00815745">
              <w:rPr>
                <w:sz w:val="22"/>
                <w:szCs w:val="22"/>
              </w:rPr>
              <w:t>беспечение безопасного функционирования и развития системы отдыха, творческого досуга, занятости детей, подростков и молодежи района.</w:t>
            </w:r>
            <w:proofErr w:type="gramEnd"/>
            <w:r w:rsidR="00870990" w:rsidRPr="00815745">
              <w:rPr>
                <w:sz w:val="22"/>
                <w:szCs w:val="22"/>
              </w:rPr>
              <w:t xml:space="preserve"> Формирование </w:t>
            </w:r>
            <w:proofErr w:type="gramStart"/>
            <w:r w:rsidR="00870990" w:rsidRPr="00815745">
              <w:rPr>
                <w:sz w:val="22"/>
                <w:szCs w:val="22"/>
              </w:rPr>
              <w:t>основ комплексного решения проблем организации детского</w:t>
            </w:r>
            <w:proofErr w:type="gramEnd"/>
            <w:r w:rsidR="00870990" w:rsidRPr="00815745">
              <w:rPr>
                <w:sz w:val="22"/>
                <w:szCs w:val="22"/>
              </w:rPr>
              <w:t xml:space="preserve"> отдыха, занятости;</w:t>
            </w:r>
            <w:r w:rsidR="005E1400" w:rsidRPr="00815745">
              <w:rPr>
                <w:sz w:val="22"/>
                <w:szCs w:val="22"/>
              </w:rPr>
              <w:t xml:space="preserve"> п</w:t>
            </w:r>
            <w:r w:rsidR="00870990" w:rsidRPr="00815745">
              <w:rPr>
                <w:sz w:val="22"/>
                <w:szCs w:val="22"/>
              </w:rPr>
              <w:t xml:space="preserve">овышение эффективности реализации молодежной политики в интересах инновационного социально </w:t>
            </w:r>
            <w:r w:rsidR="00870990" w:rsidRPr="00815745">
              <w:rPr>
                <w:sz w:val="22"/>
                <w:szCs w:val="22"/>
              </w:rPr>
              <w:lastRenderedPageBreak/>
              <w:t>ориентированного развития Нижневартовского района</w:t>
            </w:r>
          </w:p>
        </w:tc>
        <w:tc>
          <w:tcPr>
            <w:tcW w:w="3118" w:type="dxa"/>
            <w:shd w:val="clear" w:color="auto" w:fill="auto"/>
          </w:tcPr>
          <w:p w:rsidR="00870990" w:rsidRPr="00815745" w:rsidRDefault="00870990" w:rsidP="005E1400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rFonts w:eastAsia="Courier New"/>
                <w:sz w:val="22"/>
                <w:szCs w:val="22"/>
              </w:rPr>
              <w:lastRenderedPageBreak/>
              <w:t>Указ Президента Р</w:t>
            </w:r>
            <w:r w:rsidR="0099521B">
              <w:rPr>
                <w:rFonts w:eastAsia="Courier New"/>
                <w:sz w:val="22"/>
                <w:szCs w:val="22"/>
              </w:rPr>
              <w:t xml:space="preserve">оссийской </w:t>
            </w:r>
            <w:r w:rsidRPr="00815745">
              <w:rPr>
                <w:rFonts w:eastAsia="Courier New"/>
                <w:sz w:val="22"/>
                <w:szCs w:val="22"/>
              </w:rPr>
              <w:t>Ф</w:t>
            </w:r>
            <w:r w:rsidR="0099521B">
              <w:rPr>
                <w:rFonts w:eastAsia="Courier New"/>
                <w:sz w:val="22"/>
                <w:szCs w:val="22"/>
              </w:rPr>
              <w:t>едерации</w:t>
            </w:r>
            <w:r w:rsidRPr="00815745">
              <w:rPr>
                <w:rFonts w:eastAsia="Courier New"/>
                <w:sz w:val="22"/>
                <w:szCs w:val="22"/>
              </w:rPr>
              <w:t xml:space="preserve"> от 30.07.2010 № 948 «О проведении </w:t>
            </w:r>
            <w:proofErr w:type="gramStart"/>
            <w:r w:rsidRPr="00815745">
              <w:rPr>
                <w:rFonts w:eastAsia="Courier New"/>
                <w:sz w:val="22"/>
                <w:szCs w:val="22"/>
              </w:rPr>
              <w:t>всероссийских спортивных</w:t>
            </w:r>
            <w:proofErr w:type="gramEnd"/>
            <w:r w:rsidRPr="00815745">
              <w:rPr>
                <w:rFonts w:eastAsia="Courier New"/>
                <w:sz w:val="22"/>
                <w:szCs w:val="22"/>
              </w:rPr>
              <w:t xml:space="preserve"> соревнований (игр) школьников»; Указ Президента </w:t>
            </w:r>
            <w:r w:rsidR="0099521B" w:rsidRPr="00815745">
              <w:rPr>
                <w:rFonts w:eastAsia="Courier New"/>
                <w:sz w:val="22"/>
                <w:szCs w:val="22"/>
              </w:rPr>
              <w:t>Р</w:t>
            </w:r>
            <w:r w:rsidR="0099521B">
              <w:rPr>
                <w:rFonts w:eastAsia="Courier New"/>
                <w:sz w:val="22"/>
                <w:szCs w:val="22"/>
              </w:rPr>
              <w:t xml:space="preserve">оссийской </w:t>
            </w:r>
            <w:proofErr w:type="spellStart"/>
            <w:r w:rsidR="0099521B" w:rsidRPr="00815745">
              <w:rPr>
                <w:rFonts w:eastAsia="Courier New"/>
                <w:sz w:val="22"/>
                <w:szCs w:val="22"/>
              </w:rPr>
              <w:t>Ф</w:t>
            </w:r>
            <w:r w:rsidR="0099521B">
              <w:rPr>
                <w:rFonts w:eastAsia="Courier New"/>
                <w:sz w:val="22"/>
                <w:szCs w:val="22"/>
              </w:rPr>
              <w:t>едерации</w:t>
            </w:r>
            <w:r w:rsidRPr="00815745">
              <w:rPr>
                <w:rFonts w:eastAsia="Courier New"/>
                <w:sz w:val="22"/>
                <w:szCs w:val="22"/>
              </w:rPr>
              <w:t>от</w:t>
            </w:r>
            <w:proofErr w:type="spellEnd"/>
            <w:r w:rsidRPr="00815745">
              <w:rPr>
                <w:rFonts w:eastAsia="Courier New"/>
                <w:sz w:val="22"/>
                <w:szCs w:val="22"/>
              </w:rPr>
              <w:t xml:space="preserve"> 29.10.2015 № 536 «О создании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5387" w:type="dxa"/>
            <w:shd w:val="clear" w:color="auto" w:fill="auto"/>
            <w:hideMark/>
          </w:tcPr>
          <w:p w:rsidR="00870990" w:rsidRPr="00815745" w:rsidRDefault="005E1400" w:rsidP="00104C2A">
            <w:pPr>
              <w:jc w:val="both"/>
              <w:rPr>
                <w:sz w:val="22"/>
                <w:szCs w:val="22"/>
              </w:rPr>
            </w:pPr>
            <w:proofErr w:type="gramStart"/>
            <w:r w:rsidRPr="00815745">
              <w:rPr>
                <w:sz w:val="22"/>
                <w:szCs w:val="22"/>
              </w:rPr>
              <w:t>20.</w:t>
            </w:r>
            <w:r w:rsidR="00870990" w:rsidRPr="00815745">
              <w:rPr>
                <w:sz w:val="22"/>
                <w:szCs w:val="22"/>
              </w:rPr>
              <w:t>«Привлечение к участию в профилактических мероприятиях несовершеннолетних детей, подростков и молодежи в возрасте от 11 до 35 лет по отношению к общей численности данной категории, %»</w:t>
            </w:r>
            <w:r w:rsidR="00D93EC0" w:rsidRPr="00815745">
              <w:rPr>
                <w:sz w:val="22"/>
                <w:szCs w:val="22"/>
              </w:rPr>
              <w:t>о</w:t>
            </w:r>
            <w:r w:rsidR="00870990" w:rsidRPr="00815745">
              <w:rPr>
                <w:sz w:val="22"/>
                <w:szCs w:val="22"/>
              </w:rPr>
              <w:t>тношение численности подростков и молодежи в возрасте от 11 до 35 лет по отношению к общей численности данной категории (периодическая отчетность, данные демографической статистики о возрастно-половом составе населения)</w:t>
            </w:r>
            <w:proofErr w:type="gramEnd"/>
          </w:p>
          <w:p w:rsidR="00870990" w:rsidRPr="00815745" w:rsidRDefault="005E1400" w:rsidP="005E1400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815745">
              <w:rPr>
                <w:sz w:val="22"/>
                <w:szCs w:val="22"/>
              </w:rPr>
              <w:t>21.</w:t>
            </w:r>
            <w:r w:rsidR="00870990" w:rsidRPr="00815745">
              <w:rPr>
                <w:sz w:val="22"/>
                <w:szCs w:val="22"/>
              </w:rPr>
              <w:t>«Доля детей и подростков школьного возраста, охваченных организационными формами досуга и занятости, в том числе занимающихся физической культурой и спортом в спортивных секциях, клубах по месту жительства (%)»</w:t>
            </w:r>
            <w:r w:rsidRPr="00815745">
              <w:rPr>
                <w:sz w:val="22"/>
                <w:szCs w:val="22"/>
              </w:rPr>
              <w:t>о</w:t>
            </w:r>
            <w:r w:rsidR="00870990" w:rsidRPr="00815745">
              <w:rPr>
                <w:sz w:val="22"/>
                <w:szCs w:val="22"/>
              </w:rPr>
              <w:t>тношение численности детей и подростков школьного возраста, охваченных организационными формами досуга и занятости, в том числе занимающихся физической культурой и спортом в спортивных секциях, клубах по месту жительства, к численности населения в</w:t>
            </w:r>
            <w:proofErr w:type="gramEnd"/>
            <w:r w:rsidR="00870990" w:rsidRPr="00815745">
              <w:rPr>
                <w:sz w:val="22"/>
                <w:szCs w:val="22"/>
              </w:rPr>
              <w:t xml:space="preserve"> </w:t>
            </w:r>
            <w:proofErr w:type="gramStart"/>
            <w:r w:rsidR="00870990" w:rsidRPr="00815745">
              <w:rPr>
                <w:sz w:val="22"/>
                <w:szCs w:val="22"/>
              </w:rPr>
              <w:t>возрасте</w:t>
            </w:r>
            <w:proofErr w:type="gramEnd"/>
            <w:r w:rsidR="00870990" w:rsidRPr="00815745">
              <w:rPr>
                <w:sz w:val="22"/>
                <w:szCs w:val="22"/>
              </w:rPr>
              <w:t xml:space="preserve"> 7−18 лет (периодическая отчетность, данные демографической статистики о возрастно-половом составе населения)</w:t>
            </w:r>
          </w:p>
        </w:tc>
      </w:tr>
      <w:tr w:rsidR="00870990" w:rsidRPr="00815745" w:rsidTr="00DA6CD9">
        <w:trPr>
          <w:trHeight w:val="300"/>
        </w:trPr>
        <w:tc>
          <w:tcPr>
            <w:tcW w:w="14478" w:type="dxa"/>
            <w:gridSpan w:val="7"/>
            <w:shd w:val="clear" w:color="auto" w:fill="auto"/>
            <w:hideMark/>
          </w:tcPr>
          <w:p w:rsidR="00870990" w:rsidRPr="00815745" w:rsidRDefault="00870990" w:rsidP="0099521B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lastRenderedPageBreak/>
              <w:t>Цель</w:t>
            </w:r>
            <w:r w:rsidR="0099521B">
              <w:rPr>
                <w:b/>
                <w:sz w:val="22"/>
                <w:szCs w:val="22"/>
              </w:rPr>
              <w:t>: о</w:t>
            </w:r>
            <w:r w:rsidRPr="00815745">
              <w:rPr>
                <w:b/>
                <w:sz w:val="22"/>
                <w:szCs w:val="22"/>
              </w:rPr>
              <w:t xml:space="preserve">беспечение безопасного функционирования и развития системы отдыха, оздоровления, творческого досуга, занятости детей, подростков и молодежи района. Формирование </w:t>
            </w:r>
            <w:proofErr w:type="gramStart"/>
            <w:r w:rsidRPr="00815745">
              <w:rPr>
                <w:b/>
                <w:sz w:val="22"/>
                <w:szCs w:val="22"/>
              </w:rPr>
              <w:t>основ комплексного решения проблем организ</w:t>
            </w:r>
            <w:r w:rsidR="0099521B">
              <w:rPr>
                <w:b/>
                <w:sz w:val="22"/>
                <w:szCs w:val="22"/>
              </w:rPr>
              <w:t>ации детского</w:t>
            </w:r>
            <w:proofErr w:type="gramEnd"/>
            <w:r w:rsidR="0099521B">
              <w:rPr>
                <w:b/>
                <w:sz w:val="22"/>
                <w:szCs w:val="22"/>
              </w:rPr>
              <w:t xml:space="preserve"> отдыха, занятости</w:t>
            </w:r>
          </w:p>
        </w:tc>
      </w:tr>
      <w:tr w:rsidR="00870990" w:rsidRPr="00815745" w:rsidTr="00DA6CD9">
        <w:trPr>
          <w:trHeight w:val="570"/>
        </w:trPr>
        <w:tc>
          <w:tcPr>
            <w:tcW w:w="14478" w:type="dxa"/>
            <w:gridSpan w:val="7"/>
            <w:shd w:val="clear" w:color="auto" w:fill="auto"/>
            <w:hideMark/>
          </w:tcPr>
          <w:p w:rsidR="00870990" w:rsidRPr="00815745" w:rsidRDefault="00870990" w:rsidP="0099521B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t>Задача</w:t>
            </w:r>
            <w:r w:rsidR="0099521B">
              <w:rPr>
                <w:b/>
                <w:sz w:val="22"/>
                <w:szCs w:val="22"/>
              </w:rPr>
              <w:t>: о</w:t>
            </w:r>
            <w:r w:rsidRPr="00815745">
              <w:rPr>
                <w:b/>
                <w:sz w:val="22"/>
                <w:szCs w:val="22"/>
              </w:rPr>
              <w:t>беспечение эффективной системы организации в каникулярное время отдыха, оздоровления, занятос</w:t>
            </w:r>
            <w:r w:rsidR="0099521B">
              <w:rPr>
                <w:b/>
                <w:sz w:val="22"/>
                <w:szCs w:val="22"/>
              </w:rPr>
              <w:t>ти детей, подростков и молодежи</w:t>
            </w:r>
          </w:p>
        </w:tc>
      </w:tr>
      <w:tr w:rsidR="00870990" w:rsidRPr="00815745" w:rsidTr="00DA6CD9">
        <w:trPr>
          <w:trHeight w:val="300"/>
        </w:trPr>
        <w:tc>
          <w:tcPr>
            <w:tcW w:w="14478" w:type="dxa"/>
            <w:gridSpan w:val="7"/>
            <w:shd w:val="clear" w:color="auto" w:fill="auto"/>
            <w:hideMark/>
          </w:tcPr>
          <w:p w:rsidR="00870990" w:rsidRPr="00815745" w:rsidRDefault="00870990" w:rsidP="0099521B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t>Подпрограмма 4</w:t>
            </w:r>
            <w:r w:rsidR="0099521B">
              <w:rPr>
                <w:b/>
                <w:sz w:val="22"/>
                <w:szCs w:val="22"/>
              </w:rPr>
              <w:t xml:space="preserve">. </w:t>
            </w:r>
            <w:r w:rsidRPr="00815745">
              <w:rPr>
                <w:b/>
                <w:sz w:val="22"/>
                <w:szCs w:val="22"/>
              </w:rPr>
              <w:t>Организация в каникулярное время отдыха, оздоровления, занятости детей, подростков и м</w:t>
            </w:r>
            <w:r w:rsidR="0099521B">
              <w:rPr>
                <w:b/>
                <w:sz w:val="22"/>
                <w:szCs w:val="22"/>
              </w:rPr>
              <w:t>олодежи Нижневартовского района</w:t>
            </w:r>
          </w:p>
        </w:tc>
      </w:tr>
      <w:tr w:rsidR="00870990" w:rsidRPr="00815745" w:rsidTr="00DA6CD9">
        <w:trPr>
          <w:trHeight w:val="1833"/>
        </w:trPr>
        <w:tc>
          <w:tcPr>
            <w:tcW w:w="575" w:type="dxa"/>
            <w:shd w:val="clear" w:color="auto" w:fill="auto"/>
            <w:hideMark/>
          </w:tcPr>
          <w:p w:rsidR="00870990" w:rsidRPr="00815745" w:rsidRDefault="00870990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870990" w:rsidRPr="00815745" w:rsidRDefault="00870990" w:rsidP="00104C2A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Проведение мероприятий по организации в каникулярное время отдыха, оздоровления, занятости детей, подростков и молодежи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70990" w:rsidRPr="00815745" w:rsidRDefault="0099521B" w:rsidP="00104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70990" w:rsidRPr="00815745">
              <w:rPr>
                <w:sz w:val="22"/>
                <w:szCs w:val="22"/>
              </w:rPr>
              <w:t xml:space="preserve">рганизация отдыха и оздоровления детей, подростков и молодежи, </w:t>
            </w:r>
          </w:p>
          <w:p w:rsidR="00870990" w:rsidRPr="00815745" w:rsidRDefault="005E1400" w:rsidP="005E1400">
            <w:pPr>
              <w:jc w:val="both"/>
              <w:rPr>
                <w:sz w:val="22"/>
                <w:szCs w:val="22"/>
                <w:highlight w:val="yellow"/>
              </w:rPr>
            </w:pPr>
            <w:r w:rsidRPr="00815745">
              <w:rPr>
                <w:sz w:val="22"/>
                <w:szCs w:val="22"/>
              </w:rPr>
              <w:t>о</w:t>
            </w:r>
            <w:r w:rsidR="00870990" w:rsidRPr="00815745">
              <w:rPr>
                <w:sz w:val="22"/>
                <w:szCs w:val="22"/>
              </w:rPr>
              <w:t>рганизация лагерей с дневным пребыванием на базе образовательных организаций, подведомственных управлению образования и молодежной политики</w:t>
            </w:r>
            <w:r w:rsidRPr="00815745">
              <w:rPr>
                <w:sz w:val="22"/>
                <w:szCs w:val="22"/>
              </w:rPr>
              <w:t>, о</w:t>
            </w:r>
            <w:r w:rsidR="00870990" w:rsidRPr="00815745">
              <w:rPr>
                <w:sz w:val="22"/>
                <w:szCs w:val="22"/>
              </w:rPr>
              <w:t xml:space="preserve">рганизация и проведение обучающих семинаров для организаторов </w:t>
            </w:r>
            <w:proofErr w:type="spellStart"/>
            <w:r w:rsidR="00870990" w:rsidRPr="00815745">
              <w:rPr>
                <w:sz w:val="22"/>
                <w:szCs w:val="22"/>
              </w:rPr>
              <w:t>отдыха</w:t>
            </w:r>
            <w:proofErr w:type="gramStart"/>
            <w:r w:rsidRPr="00815745">
              <w:rPr>
                <w:sz w:val="22"/>
                <w:szCs w:val="22"/>
              </w:rPr>
              <w:t>,п</w:t>
            </w:r>
            <w:proofErr w:type="gramEnd"/>
            <w:r w:rsidR="00870990" w:rsidRPr="00815745">
              <w:rPr>
                <w:sz w:val="22"/>
                <w:szCs w:val="22"/>
              </w:rPr>
              <w:t>роведение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конкурсов</w:t>
            </w:r>
          </w:p>
        </w:tc>
        <w:tc>
          <w:tcPr>
            <w:tcW w:w="3118" w:type="dxa"/>
            <w:shd w:val="clear" w:color="auto" w:fill="auto"/>
          </w:tcPr>
          <w:p w:rsidR="00870990" w:rsidRPr="00815745" w:rsidRDefault="00870990" w:rsidP="00104C2A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 xml:space="preserve">постановление Правительства Ханты-Мансийского автономного округа – </w:t>
            </w:r>
            <w:proofErr w:type="spellStart"/>
            <w:r w:rsidRPr="00815745">
              <w:rPr>
                <w:sz w:val="22"/>
                <w:szCs w:val="22"/>
              </w:rPr>
              <w:t>Югры</w:t>
            </w:r>
            <w:proofErr w:type="spellEnd"/>
            <w:r w:rsidRPr="00815745">
              <w:rPr>
                <w:sz w:val="22"/>
                <w:szCs w:val="22"/>
              </w:rPr>
              <w:t xml:space="preserve"> от 05.10.2018 №338-п «О государственной программе Ханты-Мансийского </w:t>
            </w:r>
          </w:p>
          <w:p w:rsidR="00870990" w:rsidRPr="00815745" w:rsidRDefault="00870990" w:rsidP="00CE3B47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 xml:space="preserve">автономного округа – </w:t>
            </w:r>
            <w:proofErr w:type="spellStart"/>
            <w:r w:rsidRPr="00815745">
              <w:rPr>
                <w:sz w:val="22"/>
                <w:szCs w:val="22"/>
              </w:rPr>
              <w:t>Югры</w:t>
            </w:r>
            <w:proofErr w:type="spellEnd"/>
            <w:r w:rsidRPr="00815745">
              <w:rPr>
                <w:sz w:val="22"/>
                <w:szCs w:val="22"/>
              </w:rPr>
              <w:t xml:space="preserve"> «Развитие образования»»</w:t>
            </w:r>
            <w:r w:rsidR="005E1400" w:rsidRPr="00815745">
              <w:rPr>
                <w:sz w:val="22"/>
                <w:szCs w:val="22"/>
              </w:rPr>
              <w:t xml:space="preserve">, </w:t>
            </w:r>
            <w:r w:rsidR="0099521B">
              <w:rPr>
                <w:sz w:val="22"/>
                <w:szCs w:val="22"/>
              </w:rPr>
              <w:t xml:space="preserve"> Закон</w:t>
            </w:r>
            <w:r w:rsidRPr="00815745">
              <w:rPr>
                <w:sz w:val="22"/>
                <w:szCs w:val="22"/>
              </w:rPr>
              <w:t xml:space="preserve"> Ханты-Мансийского автономного округа – </w:t>
            </w:r>
            <w:proofErr w:type="spellStart"/>
            <w:r w:rsidRPr="00815745">
              <w:rPr>
                <w:sz w:val="22"/>
                <w:szCs w:val="22"/>
              </w:rPr>
              <w:t>Югры</w:t>
            </w:r>
            <w:proofErr w:type="spellEnd"/>
            <w:r w:rsidRPr="00815745">
              <w:rPr>
                <w:sz w:val="22"/>
                <w:szCs w:val="22"/>
              </w:rPr>
              <w:t xml:space="preserve"> 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</w:t>
            </w:r>
            <w:proofErr w:type="spellStart"/>
            <w:r w:rsidRPr="00815745">
              <w:rPr>
                <w:sz w:val="22"/>
                <w:szCs w:val="22"/>
              </w:rPr>
              <w:t>Югры</w:t>
            </w:r>
            <w:proofErr w:type="spellEnd"/>
            <w:r w:rsidRPr="00815745">
              <w:rPr>
                <w:sz w:val="22"/>
                <w:szCs w:val="22"/>
              </w:rPr>
              <w:t>»</w:t>
            </w:r>
            <w:proofErr w:type="gramStart"/>
            <w:r w:rsidR="005E1400" w:rsidRPr="00815745">
              <w:rPr>
                <w:sz w:val="22"/>
                <w:szCs w:val="22"/>
              </w:rPr>
              <w:t>,</w:t>
            </w:r>
            <w:r w:rsidRPr="00815745">
              <w:rPr>
                <w:rFonts w:eastAsia="Courier New"/>
                <w:sz w:val="22"/>
                <w:szCs w:val="22"/>
              </w:rPr>
              <w:t>Ф</w:t>
            </w:r>
            <w:proofErr w:type="gramEnd"/>
            <w:r w:rsidRPr="00815745">
              <w:rPr>
                <w:rFonts w:eastAsia="Courier New"/>
                <w:sz w:val="22"/>
                <w:szCs w:val="22"/>
              </w:rPr>
              <w:t>едеральный закон от 29.12.2012 № 273-ФЗ «Об образовании в Российской Федерации»</w:t>
            </w:r>
            <w:r w:rsidR="00E41509" w:rsidRPr="00815745">
              <w:rPr>
                <w:rFonts w:eastAsia="Courier New"/>
                <w:sz w:val="22"/>
                <w:szCs w:val="22"/>
              </w:rPr>
              <w:t>, приложение 1 к муниципальной программе.</w:t>
            </w:r>
          </w:p>
        </w:tc>
        <w:tc>
          <w:tcPr>
            <w:tcW w:w="5387" w:type="dxa"/>
            <w:shd w:val="clear" w:color="auto" w:fill="auto"/>
          </w:tcPr>
          <w:p w:rsidR="00870990" w:rsidRPr="00815745" w:rsidRDefault="005E1400" w:rsidP="0099521B">
            <w:pPr>
              <w:jc w:val="both"/>
              <w:rPr>
                <w:sz w:val="22"/>
                <w:szCs w:val="22"/>
              </w:rPr>
            </w:pPr>
            <w:proofErr w:type="gramStart"/>
            <w:r w:rsidRPr="00815745">
              <w:rPr>
                <w:sz w:val="22"/>
                <w:szCs w:val="22"/>
              </w:rPr>
              <w:t>21.</w:t>
            </w:r>
            <w:r w:rsidR="00870990" w:rsidRPr="00815745">
              <w:rPr>
                <w:sz w:val="22"/>
                <w:szCs w:val="22"/>
              </w:rPr>
              <w:t>«Доля детей и подростков школьного возраста, охваченных организационными формами досуга и занятости, в том числе занимающихся физической культурой и спортом в спортивных секциях, клубах по месту жительства (%)»</w:t>
            </w:r>
            <w:r w:rsidRPr="00815745">
              <w:rPr>
                <w:sz w:val="22"/>
                <w:szCs w:val="22"/>
              </w:rPr>
              <w:t>о</w:t>
            </w:r>
            <w:r w:rsidR="00870990" w:rsidRPr="00815745">
              <w:rPr>
                <w:sz w:val="22"/>
                <w:szCs w:val="22"/>
              </w:rPr>
              <w:t>тношение численности детей и подростков школьного возраста, охваченных организационными формами досуга и занятости, к численности населения в возрасте 7−18 лет.</w:t>
            </w:r>
            <w:proofErr w:type="gramEnd"/>
          </w:p>
          <w:p w:rsidR="005E1400" w:rsidRPr="00815745" w:rsidRDefault="005E1400" w:rsidP="0099521B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22.</w:t>
            </w:r>
            <w:r w:rsidR="00870990" w:rsidRPr="00815745">
              <w:rPr>
                <w:sz w:val="22"/>
                <w:szCs w:val="22"/>
              </w:rPr>
              <w:t>«Доля детей в возрасте от 6 до 17 лет, охваченных отдыхом и оздоровлением в негосударственных (немуниципальных) организациях отдыха и оздоровления детей  от общей численности детей, охваченных отдыхом и оздоровлением в оздоровительных организациях, %»</w:t>
            </w:r>
            <w:r w:rsidRPr="00815745">
              <w:rPr>
                <w:sz w:val="22"/>
                <w:szCs w:val="22"/>
              </w:rPr>
              <w:t xml:space="preserve"> отношение численности детей, охваченных отдыхом и оздоровлением в негосударственных (немуниципальных) организациях отдыха и оздоровления детей</w:t>
            </w:r>
            <w:proofErr w:type="gramStart"/>
            <w:r w:rsidRPr="00815745">
              <w:rPr>
                <w:sz w:val="22"/>
                <w:szCs w:val="22"/>
              </w:rPr>
              <w:t xml:space="preserve"> ,</w:t>
            </w:r>
            <w:proofErr w:type="gramEnd"/>
            <w:r w:rsidRPr="00815745">
              <w:rPr>
                <w:sz w:val="22"/>
                <w:szCs w:val="22"/>
              </w:rPr>
              <w:t xml:space="preserve"> к численности населения в возрасте 6−17лет.</w:t>
            </w:r>
          </w:p>
          <w:p w:rsidR="00870990" w:rsidRPr="00815745" w:rsidRDefault="005E1400" w:rsidP="0099521B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23.</w:t>
            </w:r>
            <w:r w:rsidR="00870990" w:rsidRPr="00815745">
              <w:rPr>
                <w:sz w:val="22"/>
                <w:szCs w:val="22"/>
              </w:rPr>
              <w:t>«Численность детей</w:t>
            </w:r>
            <w:r w:rsidR="0099521B">
              <w:rPr>
                <w:sz w:val="22"/>
                <w:szCs w:val="22"/>
              </w:rPr>
              <w:t>,</w:t>
            </w:r>
            <w:r w:rsidR="00870990" w:rsidRPr="00815745">
              <w:rPr>
                <w:sz w:val="22"/>
                <w:szCs w:val="22"/>
              </w:rPr>
              <w:t xml:space="preserve"> направленных на отдых и оздоровление, чел.»</w:t>
            </w:r>
            <w:r w:rsidRPr="00815745">
              <w:rPr>
                <w:sz w:val="22"/>
                <w:szCs w:val="22"/>
              </w:rPr>
              <w:t xml:space="preserve"> п</w:t>
            </w:r>
            <w:r w:rsidRPr="00815745">
              <w:rPr>
                <w:color w:val="000000"/>
                <w:sz w:val="22"/>
                <w:szCs w:val="22"/>
              </w:rPr>
              <w:t>оказатель количественный, с</w:t>
            </w:r>
            <w:r w:rsidRPr="00815745">
              <w:rPr>
                <w:sz w:val="22"/>
                <w:szCs w:val="22"/>
              </w:rPr>
              <w:t>ведения формируются по состоянию на конец отчетного периода.</w:t>
            </w:r>
          </w:p>
          <w:p w:rsidR="000C0D64" w:rsidRPr="00815745" w:rsidRDefault="00E41509" w:rsidP="0099521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24. «Доля средств бюджета района, выделяемых негосударственным организациям, в том числе социально ориентированным некоммерческим организациям</w:t>
            </w:r>
            <w:r w:rsidR="00095967">
              <w:rPr>
                <w:sz w:val="22"/>
                <w:szCs w:val="22"/>
              </w:rPr>
              <w:t>,</w:t>
            </w:r>
            <w:r w:rsidRPr="00815745">
              <w:rPr>
                <w:sz w:val="22"/>
                <w:szCs w:val="22"/>
              </w:rPr>
              <w:t xml:space="preserve"> на предоставление услуг (работ), в общем объеме средств бюджета района, выделяемых на предоставление услуг (работ) в сфере  </w:t>
            </w:r>
            <w:r w:rsidRPr="00815745">
              <w:rPr>
                <w:sz w:val="22"/>
                <w:szCs w:val="22"/>
              </w:rPr>
              <w:lastRenderedPageBreak/>
              <w:t>оздоровления детей в палаточных лагерях, расположенных на территории Нижневартовского района, %.»</w:t>
            </w:r>
            <w:r w:rsidR="000C0D64" w:rsidRPr="00815745">
              <w:rPr>
                <w:bCs/>
                <w:sz w:val="22"/>
                <w:szCs w:val="22"/>
              </w:rPr>
              <w:t xml:space="preserve"> Рассчитывается по формуле:</w:t>
            </w:r>
          </w:p>
          <w:p w:rsidR="000C0D64" w:rsidRPr="00815745" w:rsidRDefault="000C0D64" w:rsidP="0099521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15745">
              <w:rPr>
                <w:bCs/>
                <w:sz w:val="22"/>
                <w:szCs w:val="22"/>
              </w:rPr>
              <w:t>БНО / БАО * 100, где:</w:t>
            </w:r>
          </w:p>
          <w:p w:rsidR="000C0D64" w:rsidRPr="00815745" w:rsidRDefault="00095967" w:rsidP="0099521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БНО −</w:t>
            </w:r>
            <w:r w:rsidR="000C0D64" w:rsidRPr="00815745">
              <w:rPr>
                <w:bCs/>
                <w:sz w:val="22"/>
                <w:szCs w:val="22"/>
              </w:rPr>
              <w:t xml:space="preserve"> средства бюджета района, запланированные на предоставление услуг в сфере </w:t>
            </w:r>
            <w:r w:rsidR="000C0D64" w:rsidRPr="00815745">
              <w:rPr>
                <w:sz w:val="22"/>
                <w:szCs w:val="22"/>
              </w:rPr>
              <w:t>оздоровления детей в палаточных лагерях, расположенных на территории Нижневартовского района</w:t>
            </w:r>
            <w:r w:rsidR="000C0D64" w:rsidRPr="00815745">
              <w:rPr>
                <w:bCs/>
                <w:sz w:val="22"/>
                <w:szCs w:val="22"/>
              </w:rPr>
              <w:t xml:space="preserve"> негосударственным организациям (коммерческим, некоммерческим);</w:t>
            </w:r>
          </w:p>
          <w:p w:rsidR="00E41509" w:rsidRPr="00815745" w:rsidRDefault="00095967" w:rsidP="0099521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БАО −</w:t>
            </w:r>
            <w:r w:rsidR="000C0D64" w:rsidRPr="00815745">
              <w:rPr>
                <w:bCs/>
                <w:sz w:val="22"/>
                <w:szCs w:val="22"/>
              </w:rPr>
              <w:t xml:space="preserve"> средства бюджета района, выделяемые на выполнение услуг (работ), </w:t>
            </w:r>
            <w:proofErr w:type="gramStart"/>
            <w:r w:rsidR="000C0D64" w:rsidRPr="00815745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>тенциально возможных</w:t>
            </w:r>
            <w:proofErr w:type="gramEnd"/>
            <w:r>
              <w:rPr>
                <w:bCs/>
                <w:sz w:val="22"/>
                <w:szCs w:val="22"/>
              </w:rPr>
              <w:t xml:space="preserve"> к передаче</w:t>
            </w:r>
          </w:p>
        </w:tc>
      </w:tr>
      <w:tr w:rsidR="00870990" w:rsidRPr="00815745" w:rsidTr="00DA6CD9">
        <w:trPr>
          <w:trHeight w:val="270"/>
        </w:trPr>
        <w:tc>
          <w:tcPr>
            <w:tcW w:w="14478" w:type="dxa"/>
            <w:gridSpan w:val="7"/>
            <w:shd w:val="clear" w:color="auto" w:fill="auto"/>
          </w:tcPr>
          <w:p w:rsidR="00870990" w:rsidRPr="00815745" w:rsidRDefault="00870990" w:rsidP="00F85BE5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lastRenderedPageBreak/>
              <w:t>Цель</w:t>
            </w:r>
            <w:r w:rsidR="00095967">
              <w:rPr>
                <w:b/>
                <w:sz w:val="22"/>
                <w:szCs w:val="22"/>
              </w:rPr>
              <w:t>: п</w:t>
            </w:r>
            <w:r w:rsidRPr="00815745">
              <w:rPr>
                <w:b/>
                <w:sz w:val="22"/>
                <w:szCs w:val="22"/>
              </w:rPr>
              <w:t xml:space="preserve">овышение эффективности реализации молодежной политики в интересах инновационного социально ориентированного развития </w:t>
            </w:r>
          </w:p>
          <w:p w:rsidR="00870990" w:rsidRPr="00815745" w:rsidRDefault="00095967" w:rsidP="00F85B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Нижневартовского района</w:t>
            </w:r>
          </w:p>
        </w:tc>
      </w:tr>
      <w:tr w:rsidR="00870990" w:rsidRPr="00815745" w:rsidTr="00DA6CD9">
        <w:trPr>
          <w:trHeight w:val="234"/>
        </w:trPr>
        <w:tc>
          <w:tcPr>
            <w:tcW w:w="14478" w:type="dxa"/>
            <w:gridSpan w:val="7"/>
            <w:shd w:val="clear" w:color="auto" w:fill="auto"/>
          </w:tcPr>
          <w:p w:rsidR="00870990" w:rsidRPr="00815745" w:rsidRDefault="00870990" w:rsidP="00095967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t>Задача</w:t>
            </w:r>
            <w:r w:rsidR="00095967">
              <w:rPr>
                <w:b/>
                <w:sz w:val="22"/>
                <w:szCs w:val="22"/>
              </w:rPr>
              <w:t>: о</w:t>
            </w:r>
            <w:r w:rsidRPr="00815745">
              <w:rPr>
                <w:b/>
                <w:sz w:val="22"/>
                <w:szCs w:val="22"/>
              </w:rPr>
              <w:t>беспечение эффективной системы по социализации и самореализации молодеж</w:t>
            </w:r>
            <w:r w:rsidR="00095967">
              <w:rPr>
                <w:b/>
                <w:sz w:val="22"/>
                <w:szCs w:val="22"/>
              </w:rPr>
              <w:t>и, развитию потенциала молодежи</w:t>
            </w:r>
          </w:p>
        </w:tc>
      </w:tr>
      <w:tr w:rsidR="00870990" w:rsidRPr="00815745" w:rsidTr="00DA6CD9">
        <w:trPr>
          <w:trHeight w:val="266"/>
        </w:trPr>
        <w:tc>
          <w:tcPr>
            <w:tcW w:w="14478" w:type="dxa"/>
            <w:gridSpan w:val="7"/>
            <w:shd w:val="clear" w:color="auto" w:fill="auto"/>
          </w:tcPr>
          <w:p w:rsidR="00870990" w:rsidRPr="00815745" w:rsidRDefault="00870990" w:rsidP="00104C2A">
            <w:pPr>
              <w:jc w:val="center"/>
              <w:rPr>
                <w:b/>
                <w:sz w:val="22"/>
                <w:szCs w:val="22"/>
              </w:rPr>
            </w:pPr>
            <w:r w:rsidRPr="00815745">
              <w:rPr>
                <w:b/>
                <w:sz w:val="22"/>
                <w:szCs w:val="22"/>
              </w:rPr>
              <w:t>Подпрограмма 5</w:t>
            </w:r>
            <w:r w:rsidR="00095967">
              <w:rPr>
                <w:b/>
                <w:sz w:val="22"/>
                <w:szCs w:val="22"/>
              </w:rPr>
              <w:t xml:space="preserve">. </w:t>
            </w:r>
            <w:r w:rsidRPr="00815745">
              <w:rPr>
                <w:b/>
                <w:sz w:val="22"/>
                <w:szCs w:val="22"/>
              </w:rPr>
              <w:t>М</w:t>
            </w:r>
            <w:r w:rsidR="00095967">
              <w:rPr>
                <w:b/>
                <w:sz w:val="22"/>
                <w:szCs w:val="22"/>
              </w:rPr>
              <w:t>олодежь Нижневартовского района</w:t>
            </w:r>
          </w:p>
        </w:tc>
      </w:tr>
      <w:tr w:rsidR="00870990" w:rsidRPr="00815745" w:rsidTr="00DA6CD9">
        <w:trPr>
          <w:trHeight w:val="2745"/>
        </w:trPr>
        <w:tc>
          <w:tcPr>
            <w:tcW w:w="575" w:type="dxa"/>
            <w:shd w:val="clear" w:color="auto" w:fill="auto"/>
          </w:tcPr>
          <w:p w:rsidR="00870990" w:rsidRPr="00815745" w:rsidRDefault="00870990" w:rsidP="00CF485A">
            <w:pPr>
              <w:jc w:val="center"/>
              <w:rPr>
                <w:color w:val="000000"/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870990" w:rsidRPr="00815745" w:rsidRDefault="00870990" w:rsidP="00E41509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Проведение мероприятий по обеспечению эффективной системы по социализации и самореализации молодежи, развитию потенциала молодежи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70990" w:rsidRPr="00815745" w:rsidRDefault="00095967" w:rsidP="00E415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70990" w:rsidRPr="00815745">
              <w:rPr>
                <w:sz w:val="22"/>
                <w:szCs w:val="22"/>
              </w:rPr>
              <w:t>беспечение эффективной системы по социализации и самореализации молодежи, развитию потенциала молодежи</w:t>
            </w:r>
          </w:p>
          <w:p w:rsidR="00870990" w:rsidRPr="00815745" w:rsidRDefault="00870990" w:rsidP="00E41509">
            <w:pPr>
              <w:jc w:val="both"/>
              <w:rPr>
                <w:color w:val="000000"/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Предоставление частичной компенсации расходов по оплате труда несовершеннолетних граждан и страховые взносы в государственные внебюджетные фонды на компенсируемый фонд оплаты труда в период их трудоустройства</w:t>
            </w:r>
          </w:p>
        </w:tc>
        <w:tc>
          <w:tcPr>
            <w:tcW w:w="3118" w:type="dxa"/>
            <w:shd w:val="clear" w:color="auto" w:fill="auto"/>
          </w:tcPr>
          <w:p w:rsidR="00870990" w:rsidRPr="00815745" w:rsidRDefault="00870990" w:rsidP="00E41509">
            <w:pPr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  <w:proofErr w:type="gramStart"/>
            <w:r w:rsidRPr="00815745">
              <w:rPr>
                <w:sz w:val="22"/>
                <w:szCs w:val="22"/>
              </w:rPr>
              <w:t>;С</w:t>
            </w:r>
            <w:proofErr w:type="gramEnd"/>
            <w:r w:rsidRPr="00815745">
              <w:rPr>
                <w:sz w:val="22"/>
                <w:szCs w:val="22"/>
              </w:rPr>
              <w:t>тратегия противодействия экстремизму в Российской Федерации до 2025 года</w:t>
            </w:r>
          </w:p>
        </w:tc>
        <w:tc>
          <w:tcPr>
            <w:tcW w:w="5387" w:type="dxa"/>
            <w:shd w:val="clear" w:color="auto" w:fill="auto"/>
          </w:tcPr>
          <w:p w:rsidR="00870990" w:rsidRPr="00815745" w:rsidRDefault="00D93EC0" w:rsidP="00E41509">
            <w:pPr>
              <w:tabs>
                <w:tab w:val="left" w:pos="-1260"/>
                <w:tab w:val="left" w:pos="5220"/>
              </w:tabs>
              <w:ind w:left="-108" w:firstLine="108"/>
              <w:jc w:val="both"/>
              <w:rPr>
                <w:sz w:val="22"/>
                <w:szCs w:val="22"/>
              </w:rPr>
            </w:pPr>
            <w:r w:rsidRPr="00815745">
              <w:rPr>
                <w:color w:val="000000"/>
                <w:sz w:val="22"/>
                <w:szCs w:val="22"/>
              </w:rPr>
              <w:t>15.</w:t>
            </w:r>
            <w:r w:rsidR="00870990" w:rsidRPr="00815745">
              <w:rPr>
                <w:color w:val="000000"/>
                <w:sz w:val="22"/>
                <w:szCs w:val="22"/>
              </w:rPr>
              <w:t>«Численность обучающихся, вовлеченных в деятельност</w:t>
            </w:r>
            <w:r w:rsidR="00095967">
              <w:rPr>
                <w:color w:val="000000"/>
                <w:sz w:val="22"/>
                <w:szCs w:val="22"/>
              </w:rPr>
              <w:t xml:space="preserve">ь общественных объединений, в том </w:t>
            </w:r>
            <w:r w:rsidR="00870990" w:rsidRPr="00815745">
              <w:rPr>
                <w:color w:val="000000"/>
                <w:sz w:val="22"/>
                <w:szCs w:val="22"/>
              </w:rPr>
              <w:t>ч</w:t>
            </w:r>
            <w:r w:rsidR="00095967">
              <w:rPr>
                <w:color w:val="000000"/>
                <w:sz w:val="22"/>
                <w:szCs w:val="22"/>
              </w:rPr>
              <w:t>исле</w:t>
            </w:r>
            <w:r w:rsidR="00870990" w:rsidRPr="00815745">
              <w:rPr>
                <w:color w:val="000000"/>
                <w:sz w:val="22"/>
                <w:szCs w:val="22"/>
              </w:rPr>
              <w:t xml:space="preserve"> волонтерских и добровольческих (тыс. чел., </w:t>
            </w:r>
            <w:r w:rsidR="00095967">
              <w:rPr>
                <w:color w:val="000000"/>
                <w:sz w:val="22"/>
                <w:szCs w:val="22"/>
              </w:rPr>
              <w:t xml:space="preserve">с </w:t>
            </w:r>
            <w:r w:rsidR="00870990" w:rsidRPr="00815745">
              <w:rPr>
                <w:color w:val="000000"/>
                <w:sz w:val="22"/>
                <w:szCs w:val="22"/>
              </w:rPr>
              <w:t>накопительным итогом)»</w:t>
            </w:r>
            <w:r w:rsidRPr="00815745">
              <w:rPr>
                <w:sz w:val="22"/>
                <w:szCs w:val="22"/>
              </w:rPr>
              <w:t xml:space="preserve"> п</w:t>
            </w:r>
            <w:r w:rsidRPr="00815745">
              <w:rPr>
                <w:color w:val="000000"/>
                <w:sz w:val="22"/>
                <w:szCs w:val="22"/>
              </w:rPr>
              <w:t xml:space="preserve">оказатель количественный. </w:t>
            </w:r>
            <w:r w:rsidRPr="00815745">
              <w:rPr>
                <w:sz w:val="22"/>
                <w:szCs w:val="22"/>
              </w:rPr>
              <w:t>Сведения формируются по состоянию на конец отчетного периода.</w:t>
            </w:r>
          </w:p>
          <w:p w:rsidR="00870990" w:rsidRPr="00815745" w:rsidRDefault="00D93EC0" w:rsidP="00E41509">
            <w:pPr>
              <w:tabs>
                <w:tab w:val="left" w:pos="-1260"/>
                <w:tab w:val="left" w:pos="5220"/>
              </w:tabs>
              <w:ind w:left="-108" w:firstLine="108"/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16.</w:t>
            </w:r>
            <w:r w:rsidR="00870990" w:rsidRPr="00815745">
              <w:rPr>
                <w:sz w:val="22"/>
                <w:szCs w:val="22"/>
              </w:rPr>
              <w:t>«Численность населения, работающего в качестве волонтеров (тыс. ч</w:t>
            </w:r>
            <w:r w:rsidRPr="00815745">
              <w:rPr>
                <w:sz w:val="22"/>
                <w:szCs w:val="22"/>
              </w:rPr>
              <w:t xml:space="preserve">ел., </w:t>
            </w:r>
            <w:r w:rsidR="00095967">
              <w:rPr>
                <w:sz w:val="22"/>
                <w:szCs w:val="22"/>
              </w:rPr>
              <w:t xml:space="preserve">с </w:t>
            </w:r>
            <w:r w:rsidRPr="00815745">
              <w:rPr>
                <w:sz w:val="22"/>
                <w:szCs w:val="22"/>
              </w:rPr>
              <w:t>накопительным итогом)»</w:t>
            </w:r>
            <w:proofErr w:type="spellStart"/>
            <w:r w:rsidRPr="00815745">
              <w:rPr>
                <w:sz w:val="22"/>
                <w:szCs w:val="22"/>
              </w:rPr>
              <w:t>п</w:t>
            </w:r>
            <w:r w:rsidR="00870990" w:rsidRPr="00815745">
              <w:rPr>
                <w:color w:val="000000"/>
                <w:sz w:val="22"/>
                <w:szCs w:val="22"/>
              </w:rPr>
              <w:t>оказател</w:t>
            </w:r>
            <w:r w:rsidRPr="00815745">
              <w:rPr>
                <w:color w:val="000000"/>
                <w:sz w:val="22"/>
                <w:szCs w:val="22"/>
              </w:rPr>
              <w:t>ьколичественный</w:t>
            </w:r>
            <w:proofErr w:type="gramStart"/>
            <w:r w:rsidRPr="00815745">
              <w:rPr>
                <w:color w:val="000000"/>
                <w:sz w:val="22"/>
                <w:szCs w:val="22"/>
              </w:rPr>
              <w:t>.</w:t>
            </w:r>
            <w:r w:rsidR="00870990" w:rsidRPr="00815745">
              <w:rPr>
                <w:sz w:val="22"/>
                <w:szCs w:val="22"/>
              </w:rPr>
              <w:t>С</w:t>
            </w:r>
            <w:proofErr w:type="gramEnd"/>
            <w:r w:rsidR="00870990" w:rsidRPr="00815745">
              <w:rPr>
                <w:sz w:val="22"/>
                <w:szCs w:val="22"/>
              </w:rPr>
              <w:t>ведения</w:t>
            </w:r>
            <w:proofErr w:type="spellEnd"/>
            <w:r w:rsidR="00870990" w:rsidRPr="00815745">
              <w:rPr>
                <w:sz w:val="22"/>
                <w:szCs w:val="22"/>
              </w:rPr>
              <w:t xml:space="preserve"> формируются по состоянию на конец отчетного периода.</w:t>
            </w:r>
          </w:p>
          <w:p w:rsidR="00870990" w:rsidRPr="00815745" w:rsidRDefault="00E41509" w:rsidP="00E41509">
            <w:pPr>
              <w:ind w:left="-108" w:firstLine="108"/>
              <w:jc w:val="both"/>
              <w:rPr>
                <w:sz w:val="22"/>
                <w:szCs w:val="22"/>
              </w:rPr>
            </w:pPr>
            <w:r w:rsidRPr="00815745">
              <w:rPr>
                <w:sz w:val="22"/>
                <w:szCs w:val="22"/>
              </w:rPr>
              <w:t>25.</w:t>
            </w:r>
            <w:r w:rsidR="00870990" w:rsidRPr="00815745">
              <w:rPr>
                <w:sz w:val="22"/>
                <w:szCs w:val="22"/>
              </w:rPr>
              <w:t>«Численность несовершеннолетних, трудоустроенных за счет создания временных рабочих мест, чел</w:t>
            </w:r>
            <w:proofErr w:type="gramStart"/>
            <w:r w:rsidR="00870990" w:rsidRPr="00815745">
              <w:rPr>
                <w:sz w:val="22"/>
                <w:szCs w:val="22"/>
              </w:rPr>
              <w:t>.»</w:t>
            </w:r>
            <w:proofErr w:type="gramEnd"/>
            <w:r w:rsidR="005E1400" w:rsidRPr="00815745">
              <w:rPr>
                <w:sz w:val="22"/>
                <w:szCs w:val="22"/>
              </w:rPr>
              <w:t>з</w:t>
            </w:r>
            <w:r w:rsidR="00870990" w:rsidRPr="00815745">
              <w:rPr>
                <w:sz w:val="22"/>
                <w:szCs w:val="22"/>
              </w:rPr>
              <w:t>начение показателя рассчитывается исходя из фактически трудоустроенных несовершеннолетних за счет создания временных рабочих мест.</w:t>
            </w:r>
          </w:p>
          <w:p w:rsidR="00870990" w:rsidRPr="00815745" w:rsidRDefault="00E41509" w:rsidP="00E41509">
            <w:pPr>
              <w:tabs>
                <w:tab w:val="left" w:pos="-1260"/>
                <w:tab w:val="left" w:pos="5220"/>
              </w:tabs>
              <w:ind w:left="-108" w:firstLine="108"/>
              <w:jc w:val="both"/>
              <w:rPr>
                <w:sz w:val="22"/>
                <w:szCs w:val="22"/>
              </w:rPr>
            </w:pPr>
            <w:r w:rsidRPr="00815745">
              <w:rPr>
                <w:bCs/>
                <w:sz w:val="22"/>
                <w:szCs w:val="22"/>
              </w:rPr>
              <w:t>26.</w:t>
            </w:r>
            <w:r w:rsidR="00870990" w:rsidRPr="00815745">
              <w:rPr>
                <w:bCs/>
                <w:sz w:val="22"/>
                <w:szCs w:val="22"/>
              </w:rPr>
              <w:t xml:space="preserve">«Количество мероприятий по формированию у подрастающего поколения уважительного отношения ко всем этносам и религиям, </w:t>
            </w:r>
            <w:r w:rsidR="00095967">
              <w:rPr>
                <w:sz w:val="22"/>
                <w:szCs w:val="22"/>
              </w:rPr>
              <w:t>штук</w:t>
            </w:r>
            <w:proofErr w:type="gramStart"/>
            <w:r w:rsidR="00095967">
              <w:rPr>
                <w:sz w:val="22"/>
                <w:szCs w:val="22"/>
              </w:rPr>
              <w:t>»</w:t>
            </w:r>
            <w:r w:rsidR="005E1400" w:rsidRPr="00815745">
              <w:rPr>
                <w:sz w:val="22"/>
                <w:szCs w:val="22"/>
              </w:rPr>
              <w:t>п</w:t>
            </w:r>
            <w:proofErr w:type="gramEnd"/>
            <w:r w:rsidR="00095967">
              <w:rPr>
                <w:color w:val="000000"/>
                <w:sz w:val="22"/>
                <w:szCs w:val="22"/>
              </w:rPr>
              <w:t xml:space="preserve">оказатель </w:t>
            </w:r>
            <w:proofErr w:type="spellStart"/>
            <w:r w:rsidR="00095967">
              <w:rPr>
                <w:color w:val="000000"/>
                <w:sz w:val="22"/>
                <w:szCs w:val="22"/>
              </w:rPr>
              <w:t>количественный,</w:t>
            </w:r>
            <w:r w:rsidRPr="00815745">
              <w:rPr>
                <w:sz w:val="22"/>
                <w:szCs w:val="22"/>
              </w:rPr>
              <w:t>с</w:t>
            </w:r>
            <w:r w:rsidR="005E1400" w:rsidRPr="00815745">
              <w:rPr>
                <w:sz w:val="22"/>
                <w:szCs w:val="22"/>
              </w:rPr>
              <w:t>ведения</w:t>
            </w:r>
            <w:proofErr w:type="spellEnd"/>
            <w:r w:rsidR="005E1400" w:rsidRPr="00815745">
              <w:rPr>
                <w:sz w:val="22"/>
                <w:szCs w:val="22"/>
              </w:rPr>
              <w:t xml:space="preserve"> формируются по состо</w:t>
            </w:r>
            <w:r w:rsidR="00095967">
              <w:rPr>
                <w:sz w:val="22"/>
                <w:szCs w:val="22"/>
              </w:rPr>
              <w:t>янию на конец отчетного периода</w:t>
            </w:r>
          </w:p>
        </w:tc>
      </w:tr>
    </w:tbl>
    <w:p w:rsidR="0065327D" w:rsidRPr="006C7D4F" w:rsidRDefault="0065327D" w:rsidP="0065327D">
      <w:pPr>
        <w:widowControl w:val="0"/>
        <w:autoSpaceDE w:val="0"/>
        <w:autoSpaceDN w:val="0"/>
        <w:ind w:firstLine="540"/>
        <w:jc w:val="center"/>
        <w:outlineLvl w:val="1"/>
        <w:rPr>
          <w:sz w:val="24"/>
          <w:szCs w:val="24"/>
        </w:rPr>
      </w:pPr>
    </w:p>
    <w:p w:rsidR="00BE066A" w:rsidRDefault="00BE066A" w:rsidP="0065327D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1C3B4A" w:rsidRDefault="001C3B4A" w:rsidP="0065327D">
      <w:pPr>
        <w:widowControl w:val="0"/>
        <w:autoSpaceDE w:val="0"/>
        <w:autoSpaceDN w:val="0"/>
        <w:jc w:val="both"/>
        <w:rPr>
          <w:sz w:val="28"/>
          <w:szCs w:val="24"/>
        </w:rPr>
        <w:sectPr w:rsidR="001C3B4A" w:rsidSect="00B5789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6838" w:h="11906" w:orient="landscape" w:code="9"/>
          <w:pgMar w:top="0" w:right="567" w:bottom="567" w:left="1701" w:header="709" w:footer="709" w:gutter="0"/>
          <w:cols w:space="708"/>
          <w:titlePg/>
          <w:docGrid w:linePitch="360"/>
        </w:sectPr>
      </w:pPr>
    </w:p>
    <w:p w:rsidR="0065327D" w:rsidRPr="004E09EA" w:rsidRDefault="0065327D" w:rsidP="0065327D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450C61" w:rsidRPr="00B2257A" w:rsidRDefault="00B26DBE" w:rsidP="00B2257A">
      <w:pPr>
        <w:ind w:left="10065"/>
        <w:jc w:val="right"/>
        <w:rPr>
          <w:sz w:val="28"/>
          <w:szCs w:val="28"/>
        </w:rPr>
      </w:pPr>
      <w:r w:rsidRPr="00B2257A">
        <w:rPr>
          <w:sz w:val="28"/>
          <w:szCs w:val="28"/>
        </w:rPr>
        <w:t xml:space="preserve">Таблица </w:t>
      </w:r>
      <w:r w:rsidR="00F57B01">
        <w:rPr>
          <w:sz w:val="28"/>
          <w:szCs w:val="28"/>
        </w:rPr>
        <w:t>5</w:t>
      </w:r>
    </w:p>
    <w:p w:rsidR="00B136A3" w:rsidRDefault="00B136A3" w:rsidP="00B136A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7E58">
        <w:rPr>
          <w:b/>
          <w:sz w:val="28"/>
          <w:szCs w:val="24"/>
        </w:rPr>
        <w:t>Сводные показатели муниципальных заданий</w:t>
      </w:r>
    </w:p>
    <w:p w:rsidR="00B136A3" w:rsidRPr="00B2257A" w:rsidRDefault="00B136A3" w:rsidP="00B136A3">
      <w:pPr>
        <w:ind w:left="10065"/>
        <w:jc w:val="right"/>
        <w:rPr>
          <w:sz w:val="28"/>
          <w:szCs w:val="28"/>
        </w:rPr>
      </w:pPr>
    </w:p>
    <w:tbl>
      <w:tblPr>
        <w:tblW w:w="15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3890"/>
        <w:gridCol w:w="1868"/>
        <w:gridCol w:w="1117"/>
        <w:gridCol w:w="917"/>
        <w:gridCol w:w="882"/>
        <w:gridCol w:w="917"/>
        <w:gridCol w:w="805"/>
        <w:gridCol w:w="952"/>
        <w:gridCol w:w="1103"/>
        <w:gridCol w:w="1823"/>
      </w:tblGrid>
      <w:tr w:rsidR="00B136A3" w:rsidRPr="00095967" w:rsidTr="00095967">
        <w:trPr>
          <w:trHeight w:val="416"/>
        </w:trPr>
        <w:tc>
          <w:tcPr>
            <w:tcW w:w="923" w:type="dxa"/>
            <w:vMerge w:val="restart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ind w:left="-93" w:firstLine="93"/>
              <w:jc w:val="center"/>
              <w:rPr>
                <w:b/>
                <w:sz w:val="22"/>
                <w:szCs w:val="22"/>
              </w:rPr>
            </w:pPr>
            <w:r w:rsidRPr="0009596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9596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95967">
              <w:rPr>
                <w:b/>
                <w:sz w:val="22"/>
                <w:szCs w:val="22"/>
              </w:rPr>
              <w:t>/</w:t>
            </w:r>
            <w:proofErr w:type="spellStart"/>
            <w:r w:rsidRPr="0009596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sz w:val="22"/>
                <w:szCs w:val="22"/>
              </w:rPr>
            </w:pPr>
            <w:r w:rsidRPr="00095967">
              <w:rPr>
                <w:b/>
                <w:sz w:val="22"/>
                <w:szCs w:val="22"/>
              </w:rPr>
              <w:t>Наименование муниципальных услуг (работ)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sz w:val="22"/>
                <w:szCs w:val="22"/>
              </w:rPr>
            </w:pPr>
            <w:r w:rsidRPr="00095967">
              <w:rPr>
                <w:b/>
                <w:sz w:val="22"/>
                <w:szCs w:val="22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6838" w:type="dxa"/>
            <w:gridSpan w:val="7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sz w:val="22"/>
                <w:szCs w:val="22"/>
              </w:rPr>
            </w:pPr>
            <w:r w:rsidRPr="00095967">
              <w:rPr>
                <w:b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sz w:val="22"/>
                <w:szCs w:val="22"/>
              </w:rPr>
            </w:pPr>
            <w:r w:rsidRPr="00095967">
              <w:rPr>
                <w:b/>
                <w:sz w:val="22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B136A3" w:rsidRPr="00095967" w:rsidTr="00095967">
        <w:trPr>
          <w:trHeight w:val="495"/>
        </w:trPr>
        <w:tc>
          <w:tcPr>
            <w:tcW w:w="923" w:type="dxa"/>
            <w:vMerge/>
            <w:vAlign w:val="center"/>
            <w:hideMark/>
          </w:tcPr>
          <w:p w:rsidR="00B136A3" w:rsidRPr="00095967" w:rsidRDefault="00B136A3" w:rsidP="00CE3B47">
            <w:pPr>
              <w:rPr>
                <w:b/>
                <w:sz w:val="22"/>
                <w:szCs w:val="22"/>
              </w:rPr>
            </w:pPr>
          </w:p>
        </w:tc>
        <w:tc>
          <w:tcPr>
            <w:tcW w:w="3986" w:type="dxa"/>
            <w:vMerge/>
            <w:vAlign w:val="center"/>
            <w:hideMark/>
          </w:tcPr>
          <w:p w:rsidR="00B136A3" w:rsidRPr="00095967" w:rsidRDefault="00B136A3" w:rsidP="00CE3B47">
            <w:pPr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B136A3" w:rsidRPr="00095967" w:rsidRDefault="00B136A3" w:rsidP="00CE3B47">
            <w:pPr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095967" w:rsidRDefault="00095967" w:rsidP="00CE3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2019 </w:t>
            </w:r>
          </w:p>
          <w:p w:rsidR="00B136A3" w:rsidRPr="00095967" w:rsidRDefault="00095967" w:rsidP="00CE3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sz w:val="22"/>
                <w:szCs w:val="22"/>
              </w:rPr>
            </w:pPr>
            <w:r w:rsidRPr="00095967">
              <w:rPr>
                <w:b/>
                <w:sz w:val="22"/>
                <w:szCs w:val="22"/>
              </w:rPr>
              <w:t>20</w:t>
            </w:r>
            <w:r w:rsidR="00095967">
              <w:rPr>
                <w:b/>
                <w:sz w:val="22"/>
                <w:szCs w:val="22"/>
              </w:rPr>
              <w:t>20 год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095967" w:rsidP="00CE3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095967" w:rsidP="00CE3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095967" w:rsidP="000959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sz w:val="22"/>
                <w:szCs w:val="22"/>
              </w:rPr>
            </w:pPr>
            <w:r w:rsidRPr="00095967">
              <w:rPr>
                <w:b/>
                <w:sz w:val="22"/>
                <w:szCs w:val="22"/>
              </w:rPr>
              <w:t>2</w:t>
            </w:r>
            <w:r w:rsidR="00095967">
              <w:rPr>
                <w:b/>
                <w:sz w:val="22"/>
                <w:szCs w:val="22"/>
              </w:rPr>
              <w:t>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095967" w:rsidP="00CE3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/>
            <w:vAlign w:val="center"/>
            <w:hideMark/>
          </w:tcPr>
          <w:p w:rsidR="00B136A3" w:rsidRPr="00095967" w:rsidRDefault="00B136A3" w:rsidP="00CE3B47">
            <w:pPr>
              <w:rPr>
                <w:sz w:val="22"/>
                <w:szCs w:val="22"/>
              </w:rPr>
            </w:pPr>
          </w:p>
        </w:tc>
      </w:tr>
      <w:tr w:rsidR="00B136A3" w:rsidRPr="00095967" w:rsidTr="00095967">
        <w:trPr>
          <w:trHeight w:val="30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11</w:t>
            </w:r>
          </w:p>
        </w:tc>
      </w:tr>
      <w:tr w:rsidR="00B136A3" w:rsidRPr="00095967" w:rsidTr="00095967">
        <w:trPr>
          <w:trHeight w:val="30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67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b/>
                <w:bCs/>
                <w:sz w:val="22"/>
                <w:szCs w:val="22"/>
              </w:rPr>
            </w:pPr>
            <w:r w:rsidRPr="00095967">
              <w:rPr>
                <w:b/>
                <w:bCs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</w:tr>
      <w:tr w:rsidR="00B136A3" w:rsidRPr="00095967" w:rsidTr="00095967">
        <w:trPr>
          <w:trHeight w:val="69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 xml:space="preserve">Реализация основных общеобразовательных программ </w:t>
            </w:r>
            <w:proofErr w:type="gramStart"/>
            <w:r w:rsidRPr="00095967">
              <w:rPr>
                <w:sz w:val="22"/>
                <w:szCs w:val="22"/>
              </w:rPr>
              <w:t>дошкольного</w:t>
            </w:r>
            <w:proofErr w:type="gramEnd"/>
            <w:r w:rsidRPr="00095967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</w:tr>
      <w:tr w:rsidR="00B136A3" w:rsidRPr="00095967" w:rsidTr="00095967">
        <w:trPr>
          <w:trHeight w:val="435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1 179</w:t>
            </w:r>
          </w:p>
        </w:tc>
      </w:tr>
      <w:tr w:rsidR="00B136A3" w:rsidRPr="00095967" w:rsidTr="00095967">
        <w:trPr>
          <w:trHeight w:val="435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67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b/>
                <w:bCs/>
                <w:sz w:val="22"/>
                <w:szCs w:val="22"/>
              </w:rPr>
            </w:pPr>
            <w:r w:rsidRPr="00095967">
              <w:rPr>
                <w:b/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0</w:t>
            </w:r>
          </w:p>
        </w:tc>
      </w:tr>
      <w:tr w:rsidR="00B136A3" w:rsidRPr="00095967" w:rsidTr="00095967">
        <w:trPr>
          <w:trHeight w:val="69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1.</w:t>
            </w:r>
          </w:p>
        </w:tc>
        <w:tc>
          <w:tcPr>
            <w:tcW w:w="3986" w:type="dxa"/>
            <w:shd w:val="clear" w:color="auto" w:fill="auto"/>
            <w:vAlign w:val="bottom"/>
            <w:hideMark/>
          </w:tcPr>
          <w:p w:rsidR="00B136A3" w:rsidRPr="00095967" w:rsidRDefault="00B136A3" w:rsidP="00095967">
            <w:pPr>
              <w:jc w:val="both"/>
              <w:rPr>
                <w:color w:val="000000"/>
                <w:sz w:val="22"/>
                <w:szCs w:val="22"/>
              </w:rPr>
            </w:pPr>
            <w:r w:rsidRPr="00095967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</w:t>
            </w:r>
            <w:proofErr w:type="gramStart"/>
            <w:r w:rsidRPr="00095967">
              <w:rPr>
                <w:color w:val="000000"/>
                <w:sz w:val="22"/>
                <w:szCs w:val="22"/>
              </w:rPr>
              <w:t>дошкольного</w:t>
            </w:r>
            <w:proofErr w:type="gramEnd"/>
            <w:r w:rsidRPr="00095967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</w:tr>
      <w:tr w:rsidR="00B136A3" w:rsidRPr="00095967" w:rsidTr="00095967">
        <w:trPr>
          <w:trHeight w:val="48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Присмотр  и  уход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1 019</w:t>
            </w:r>
          </w:p>
        </w:tc>
      </w:tr>
      <w:tr w:rsidR="00B136A3" w:rsidRPr="00095967" w:rsidTr="00095967">
        <w:trPr>
          <w:trHeight w:val="69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1 594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1 594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1 594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1 594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1 594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1 594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1 594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1 594</w:t>
            </w:r>
          </w:p>
        </w:tc>
      </w:tr>
      <w:tr w:rsidR="00B136A3" w:rsidRPr="00095967" w:rsidTr="00095967">
        <w:trPr>
          <w:trHeight w:val="69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1 791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1 791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1 791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1 791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1 791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1 791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1 791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1 791</w:t>
            </w:r>
          </w:p>
        </w:tc>
      </w:tr>
      <w:tr w:rsidR="00B136A3" w:rsidRPr="00095967" w:rsidTr="00095967">
        <w:trPr>
          <w:trHeight w:val="69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5.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Реализация основных общеобразовательных программ среднего общего  образования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415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415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415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415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415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415</w:t>
            </w:r>
          </w:p>
        </w:tc>
      </w:tr>
      <w:tr w:rsidR="00B136A3" w:rsidRPr="00095967" w:rsidTr="00095967">
        <w:trPr>
          <w:trHeight w:val="525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6.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 xml:space="preserve">Предоставление питания 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3 800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3 800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3 800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3 800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3 800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3 800</w:t>
            </w:r>
          </w:p>
        </w:tc>
      </w:tr>
      <w:tr w:rsidR="00B136A3" w:rsidRPr="00095967" w:rsidTr="00095967">
        <w:trPr>
          <w:trHeight w:val="57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1 956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1 956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1 956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1 956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1 956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1 956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1 956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1 956</w:t>
            </w:r>
          </w:p>
        </w:tc>
      </w:tr>
      <w:tr w:rsidR="00B136A3" w:rsidRPr="00095967" w:rsidTr="00095967">
        <w:trPr>
          <w:trHeight w:val="825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67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b/>
                <w:bCs/>
                <w:sz w:val="22"/>
                <w:szCs w:val="22"/>
              </w:rPr>
            </w:pPr>
            <w:r w:rsidRPr="00095967">
              <w:rPr>
                <w:b/>
                <w:bCs/>
                <w:sz w:val="22"/>
                <w:szCs w:val="22"/>
              </w:rPr>
              <w:t xml:space="preserve">Центр </w:t>
            </w:r>
            <w:proofErr w:type="gramStart"/>
            <w:r w:rsidRPr="00095967">
              <w:rPr>
                <w:b/>
                <w:bCs/>
                <w:sz w:val="22"/>
                <w:szCs w:val="22"/>
              </w:rPr>
              <w:t>дополнительного</w:t>
            </w:r>
            <w:proofErr w:type="gramEnd"/>
            <w:r w:rsidRPr="00095967">
              <w:rPr>
                <w:b/>
                <w:bCs/>
                <w:sz w:val="22"/>
                <w:szCs w:val="22"/>
              </w:rPr>
              <w:t xml:space="preserve"> образования детей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</w:tr>
      <w:tr w:rsidR="00B136A3" w:rsidRPr="00095967" w:rsidTr="00095967">
        <w:trPr>
          <w:trHeight w:val="825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 xml:space="preserve">Реализация дополнительных общеобразовательных </w:t>
            </w:r>
            <w:proofErr w:type="spellStart"/>
            <w:r w:rsidRPr="00095967">
              <w:rPr>
                <w:sz w:val="22"/>
                <w:szCs w:val="22"/>
              </w:rPr>
              <w:t>общеразвивающих</w:t>
            </w:r>
            <w:proofErr w:type="spellEnd"/>
            <w:r w:rsidRPr="00095967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4 567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4 567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4 567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4 567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4 567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4 567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4 567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4 567</w:t>
            </w:r>
          </w:p>
        </w:tc>
      </w:tr>
      <w:tr w:rsidR="00B136A3" w:rsidRPr="00095967" w:rsidTr="00095967">
        <w:trPr>
          <w:trHeight w:val="825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b/>
                <w:bCs/>
                <w:sz w:val="22"/>
                <w:szCs w:val="22"/>
              </w:rPr>
            </w:pPr>
            <w:r w:rsidRPr="00095967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b/>
                <w:bCs/>
                <w:sz w:val="22"/>
                <w:szCs w:val="22"/>
              </w:rPr>
            </w:pPr>
            <w:r w:rsidRPr="00095967">
              <w:rPr>
                <w:b/>
                <w:bCs/>
                <w:sz w:val="22"/>
                <w:szCs w:val="22"/>
              </w:rPr>
              <w:t>Центр развития образования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 </w:t>
            </w:r>
          </w:p>
        </w:tc>
      </w:tr>
      <w:tr w:rsidR="00B136A3" w:rsidRPr="00095967" w:rsidTr="00095967">
        <w:trPr>
          <w:trHeight w:val="705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proofErr w:type="spellStart"/>
            <w:r w:rsidRPr="00095967">
              <w:rPr>
                <w:sz w:val="22"/>
                <w:szCs w:val="22"/>
              </w:rPr>
              <w:t>Психолого-медико-педагогическое</w:t>
            </w:r>
            <w:proofErr w:type="spellEnd"/>
            <w:r w:rsidRPr="00095967">
              <w:rPr>
                <w:sz w:val="22"/>
                <w:szCs w:val="22"/>
              </w:rPr>
              <w:t xml:space="preserve"> обследование детей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265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265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265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265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265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265</w:t>
            </w:r>
          </w:p>
        </w:tc>
      </w:tr>
      <w:tr w:rsidR="00B136A3" w:rsidRPr="00095967" w:rsidTr="00095967">
        <w:trPr>
          <w:trHeight w:val="2475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2 936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2 936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2 936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2 936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2 936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2 936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2 936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2 936</w:t>
            </w:r>
          </w:p>
        </w:tc>
      </w:tr>
      <w:tr w:rsidR="00B136A3" w:rsidRPr="00095967" w:rsidTr="00095967">
        <w:trPr>
          <w:trHeight w:val="825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Орг</w:t>
            </w:r>
            <w:r w:rsidR="00095967">
              <w:rPr>
                <w:sz w:val="22"/>
                <w:szCs w:val="22"/>
              </w:rPr>
              <w:t xml:space="preserve">анизация проведения общественно </w:t>
            </w:r>
            <w:r w:rsidRPr="00095967">
              <w:rPr>
                <w:sz w:val="22"/>
                <w:szCs w:val="22"/>
              </w:rPr>
              <w:t xml:space="preserve">значимых мероприятий в сфере образования, науки и молодежной политики                                      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16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16</w:t>
            </w:r>
          </w:p>
        </w:tc>
      </w:tr>
      <w:tr w:rsidR="00B136A3" w:rsidRPr="00095967" w:rsidTr="00095967">
        <w:trPr>
          <w:trHeight w:val="54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4.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3 309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3 309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3 309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3 309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3 309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3 309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3 309</w:t>
            </w:r>
          </w:p>
        </w:tc>
      </w:tr>
      <w:tr w:rsidR="00B136A3" w:rsidRPr="00095967" w:rsidTr="00095967">
        <w:trPr>
          <w:trHeight w:val="1590"/>
        </w:trPr>
        <w:tc>
          <w:tcPr>
            <w:tcW w:w="923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B136A3" w:rsidRPr="00095967" w:rsidRDefault="00B136A3" w:rsidP="00095967">
            <w:pPr>
              <w:jc w:val="both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человек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7 285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7 285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7 285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7 285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7 285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7 285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7 285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36A3" w:rsidRPr="00095967" w:rsidRDefault="00B136A3" w:rsidP="00CE3B47">
            <w:pPr>
              <w:jc w:val="center"/>
              <w:rPr>
                <w:sz w:val="22"/>
                <w:szCs w:val="22"/>
              </w:rPr>
            </w:pPr>
            <w:r w:rsidRPr="00095967">
              <w:rPr>
                <w:sz w:val="22"/>
                <w:szCs w:val="22"/>
              </w:rPr>
              <w:t>7 285</w:t>
            </w:r>
          </w:p>
        </w:tc>
      </w:tr>
    </w:tbl>
    <w:p w:rsidR="00B136A3" w:rsidRDefault="00B136A3" w:rsidP="00B136A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A3" w:rsidRDefault="00B136A3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A3" w:rsidRDefault="00B136A3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A3" w:rsidRDefault="00B136A3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967" w:rsidRDefault="00095967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A3" w:rsidRPr="00B2257A" w:rsidRDefault="00B136A3" w:rsidP="00B136A3">
      <w:pPr>
        <w:ind w:left="10065"/>
        <w:jc w:val="right"/>
        <w:rPr>
          <w:sz w:val="28"/>
          <w:szCs w:val="28"/>
        </w:rPr>
      </w:pPr>
      <w:r w:rsidRPr="00B2257A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6</w:t>
      </w:r>
    </w:p>
    <w:p w:rsidR="00B136A3" w:rsidRPr="00E61F63" w:rsidRDefault="00B136A3" w:rsidP="00450C6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BE" w:rsidRPr="00B136A3" w:rsidRDefault="00B26DBE" w:rsidP="00B26D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A3">
        <w:rPr>
          <w:rFonts w:ascii="Times New Roman" w:hAnsi="Times New Roman" w:cs="Times New Roman"/>
          <w:b/>
          <w:sz w:val="28"/>
          <w:szCs w:val="28"/>
        </w:rPr>
        <w:t>Перечень объектов капитального строительства</w:t>
      </w:r>
    </w:p>
    <w:p w:rsidR="00B2257A" w:rsidRDefault="00B2257A" w:rsidP="00B26D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09"/>
        <w:gridCol w:w="2975"/>
        <w:gridCol w:w="2978"/>
        <w:gridCol w:w="3970"/>
      </w:tblGrid>
      <w:tr w:rsidR="00413469" w:rsidRPr="00F254E1" w:rsidTr="0027319C">
        <w:trPr>
          <w:jc w:val="center"/>
        </w:trPr>
        <w:tc>
          <w:tcPr>
            <w:tcW w:w="206" w:type="pct"/>
            <w:shd w:val="clear" w:color="auto" w:fill="auto"/>
            <w:hideMark/>
          </w:tcPr>
          <w:p w:rsidR="00413469" w:rsidRPr="00F254E1" w:rsidRDefault="00413469" w:rsidP="0027319C">
            <w:pPr>
              <w:jc w:val="center"/>
              <w:rPr>
                <w:b/>
                <w:sz w:val="24"/>
              </w:rPr>
            </w:pPr>
            <w:r w:rsidRPr="00F254E1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F254E1">
              <w:rPr>
                <w:b/>
                <w:sz w:val="24"/>
              </w:rPr>
              <w:t>п</w:t>
            </w:r>
            <w:proofErr w:type="spellEnd"/>
            <w:proofErr w:type="gramEnd"/>
            <w:r w:rsidRPr="00F254E1">
              <w:rPr>
                <w:b/>
                <w:sz w:val="24"/>
              </w:rPr>
              <w:t>/</w:t>
            </w:r>
            <w:proofErr w:type="spellStart"/>
            <w:r w:rsidRPr="00F254E1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355" w:type="pct"/>
            <w:shd w:val="clear" w:color="auto" w:fill="auto"/>
            <w:hideMark/>
          </w:tcPr>
          <w:p w:rsidR="00413469" w:rsidRPr="00F254E1" w:rsidRDefault="00413469" w:rsidP="0027319C">
            <w:pPr>
              <w:jc w:val="center"/>
              <w:rPr>
                <w:b/>
                <w:sz w:val="24"/>
              </w:rPr>
            </w:pPr>
            <w:r w:rsidRPr="00F254E1">
              <w:rPr>
                <w:b/>
                <w:sz w:val="24"/>
              </w:rPr>
              <w:t>Наименование объекта</w:t>
            </w:r>
          </w:p>
        </w:tc>
        <w:tc>
          <w:tcPr>
            <w:tcW w:w="1031" w:type="pct"/>
            <w:shd w:val="clear" w:color="auto" w:fill="auto"/>
            <w:hideMark/>
          </w:tcPr>
          <w:p w:rsidR="00413469" w:rsidRPr="00F254E1" w:rsidRDefault="00413469" w:rsidP="0027319C">
            <w:pPr>
              <w:jc w:val="center"/>
              <w:rPr>
                <w:b/>
                <w:sz w:val="24"/>
              </w:rPr>
            </w:pPr>
            <w:r w:rsidRPr="00F254E1">
              <w:rPr>
                <w:b/>
                <w:sz w:val="24"/>
              </w:rPr>
              <w:t>Мощность</w:t>
            </w:r>
          </w:p>
        </w:tc>
        <w:tc>
          <w:tcPr>
            <w:tcW w:w="1032" w:type="pct"/>
            <w:shd w:val="clear" w:color="auto" w:fill="auto"/>
            <w:hideMark/>
          </w:tcPr>
          <w:p w:rsidR="00413469" w:rsidRPr="00F254E1" w:rsidRDefault="00413469" w:rsidP="0027319C">
            <w:pPr>
              <w:jc w:val="center"/>
              <w:rPr>
                <w:b/>
                <w:sz w:val="24"/>
              </w:rPr>
            </w:pPr>
            <w:r w:rsidRPr="00F254E1">
              <w:rPr>
                <w:b/>
                <w:sz w:val="24"/>
              </w:rPr>
              <w:t>Срок строительства, проектирования</w:t>
            </w:r>
          </w:p>
        </w:tc>
        <w:tc>
          <w:tcPr>
            <w:tcW w:w="1376" w:type="pct"/>
            <w:shd w:val="clear" w:color="auto" w:fill="auto"/>
            <w:hideMark/>
          </w:tcPr>
          <w:p w:rsidR="00413469" w:rsidRPr="00F254E1" w:rsidRDefault="00413469" w:rsidP="0027319C">
            <w:pPr>
              <w:jc w:val="center"/>
              <w:rPr>
                <w:b/>
                <w:sz w:val="24"/>
              </w:rPr>
            </w:pPr>
            <w:r w:rsidRPr="00F254E1">
              <w:rPr>
                <w:b/>
                <w:sz w:val="24"/>
              </w:rPr>
              <w:t>Источник финансирования</w:t>
            </w:r>
          </w:p>
        </w:tc>
      </w:tr>
      <w:tr w:rsidR="00413469" w:rsidRPr="00F254E1" w:rsidTr="0027319C">
        <w:trPr>
          <w:trHeight w:val="424"/>
          <w:jc w:val="center"/>
        </w:trPr>
        <w:tc>
          <w:tcPr>
            <w:tcW w:w="206" w:type="pct"/>
            <w:shd w:val="clear" w:color="auto" w:fill="auto"/>
          </w:tcPr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1.</w:t>
            </w:r>
          </w:p>
        </w:tc>
        <w:tc>
          <w:tcPr>
            <w:tcW w:w="1355" w:type="pct"/>
            <w:shd w:val="clear" w:color="auto" w:fill="auto"/>
          </w:tcPr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 xml:space="preserve">Детский сад, </w:t>
            </w:r>
            <w:proofErr w:type="spellStart"/>
            <w:r w:rsidRPr="00F254E1">
              <w:rPr>
                <w:sz w:val="24"/>
              </w:rPr>
              <w:t>пгт</w:t>
            </w:r>
            <w:proofErr w:type="spellEnd"/>
            <w:r w:rsidRPr="00F254E1">
              <w:rPr>
                <w:sz w:val="24"/>
              </w:rPr>
              <w:t xml:space="preserve">. </w:t>
            </w:r>
            <w:proofErr w:type="spellStart"/>
            <w:r w:rsidRPr="00F254E1">
              <w:rPr>
                <w:sz w:val="24"/>
              </w:rPr>
              <w:t>Новоаганск</w:t>
            </w:r>
            <w:proofErr w:type="spellEnd"/>
          </w:p>
        </w:tc>
        <w:tc>
          <w:tcPr>
            <w:tcW w:w="1031" w:type="pct"/>
            <w:shd w:val="clear" w:color="auto" w:fill="auto"/>
          </w:tcPr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200</w:t>
            </w:r>
          </w:p>
        </w:tc>
        <w:tc>
          <w:tcPr>
            <w:tcW w:w="1032" w:type="pct"/>
            <w:shd w:val="clear" w:color="auto" w:fill="auto"/>
          </w:tcPr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2024−2025</w:t>
            </w:r>
          </w:p>
        </w:tc>
        <w:tc>
          <w:tcPr>
            <w:tcW w:w="1376" w:type="pct"/>
            <w:shd w:val="clear" w:color="auto" w:fill="auto"/>
            <w:hideMark/>
          </w:tcPr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бюджет автономного округа, местный бюджет</w:t>
            </w:r>
          </w:p>
        </w:tc>
      </w:tr>
      <w:tr w:rsidR="00413469" w:rsidRPr="00F254E1" w:rsidTr="0027319C">
        <w:trPr>
          <w:trHeight w:val="424"/>
          <w:jc w:val="center"/>
        </w:trPr>
        <w:tc>
          <w:tcPr>
            <w:tcW w:w="206" w:type="pct"/>
            <w:shd w:val="clear" w:color="auto" w:fill="auto"/>
          </w:tcPr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2.</w:t>
            </w:r>
          </w:p>
        </w:tc>
        <w:tc>
          <w:tcPr>
            <w:tcW w:w="1355" w:type="pct"/>
            <w:shd w:val="clear" w:color="auto" w:fill="auto"/>
          </w:tcPr>
          <w:p w:rsidR="00413469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 xml:space="preserve">Загородный стационарный лагерь круглосуточного пребывания детей «Лесная сказка», вторая очередь, </w:t>
            </w:r>
            <w:proofErr w:type="spellStart"/>
            <w:r w:rsidRPr="00F254E1">
              <w:rPr>
                <w:sz w:val="24"/>
              </w:rPr>
              <w:t>пгт</w:t>
            </w:r>
            <w:proofErr w:type="spellEnd"/>
            <w:r w:rsidRPr="00F254E1">
              <w:rPr>
                <w:sz w:val="24"/>
              </w:rPr>
              <w:t xml:space="preserve">. </w:t>
            </w:r>
            <w:proofErr w:type="spellStart"/>
            <w:r w:rsidRPr="00F254E1">
              <w:rPr>
                <w:sz w:val="24"/>
              </w:rPr>
              <w:t>Излучинск</w:t>
            </w:r>
            <w:proofErr w:type="spellEnd"/>
          </w:p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Нижневартовского района</w:t>
            </w:r>
          </w:p>
        </w:tc>
        <w:tc>
          <w:tcPr>
            <w:tcW w:w="1031" w:type="pct"/>
            <w:shd w:val="clear" w:color="auto" w:fill="auto"/>
          </w:tcPr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60 койко-мест, площадь,</w:t>
            </w:r>
          </w:p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площадь здания −</w:t>
            </w:r>
          </w:p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3 473 кв</w:t>
            </w:r>
            <w:proofErr w:type="gramStart"/>
            <w:r w:rsidRPr="00F254E1">
              <w:rPr>
                <w:sz w:val="24"/>
              </w:rPr>
              <w:t>.м</w:t>
            </w:r>
            <w:proofErr w:type="gramEnd"/>
          </w:p>
        </w:tc>
        <w:tc>
          <w:tcPr>
            <w:tcW w:w="1032" w:type="pct"/>
            <w:shd w:val="clear" w:color="auto" w:fill="auto"/>
          </w:tcPr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2019−2020</w:t>
            </w:r>
          </w:p>
        </w:tc>
        <w:tc>
          <w:tcPr>
            <w:tcW w:w="1376" w:type="pct"/>
            <w:shd w:val="clear" w:color="auto" w:fill="auto"/>
            <w:hideMark/>
          </w:tcPr>
          <w:p w:rsidR="00413469" w:rsidRPr="00F254E1" w:rsidRDefault="00413469" w:rsidP="0027319C">
            <w:pPr>
              <w:jc w:val="center"/>
              <w:rPr>
                <w:sz w:val="24"/>
              </w:rPr>
            </w:pPr>
            <w:r w:rsidRPr="00F254E1">
              <w:rPr>
                <w:sz w:val="24"/>
              </w:rPr>
              <w:t>бюджет автономного округа, местный бюджет</w:t>
            </w:r>
          </w:p>
        </w:tc>
      </w:tr>
    </w:tbl>
    <w:p w:rsidR="00413469" w:rsidRDefault="00413469" w:rsidP="00B26D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C61" w:rsidRDefault="00450C61" w:rsidP="00450C61">
      <w:pPr>
        <w:jc w:val="both"/>
      </w:pPr>
    </w:p>
    <w:p w:rsidR="00B2257A" w:rsidRPr="00E61F63" w:rsidRDefault="00B2257A" w:rsidP="00450C61">
      <w:pPr>
        <w:jc w:val="both"/>
      </w:pPr>
    </w:p>
    <w:p w:rsidR="00450C61" w:rsidRPr="00E61F63" w:rsidRDefault="00450C61" w:rsidP="00450C61">
      <w:pPr>
        <w:jc w:val="both"/>
        <w:sectPr w:rsidR="00450C61" w:rsidRPr="00E61F63" w:rsidSect="00D15931">
          <w:pgSz w:w="16836" w:h="11904" w:orient="landscape"/>
          <w:pgMar w:top="993" w:right="567" w:bottom="1134" w:left="1701" w:header="720" w:footer="720" w:gutter="0"/>
          <w:cols w:space="720"/>
          <w:titlePg/>
          <w:docGrid w:linePitch="326"/>
        </w:sectPr>
      </w:pPr>
    </w:p>
    <w:p w:rsidR="00450C61" w:rsidRPr="00095967" w:rsidRDefault="00450C61" w:rsidP="00450C61">
      <w:pPr>
        <w:tabs>
          <w:tab w:val="left" w:pos="5400"/>
        </w:tabs>
        <w:ind w:left="5529"/>
        <w:jc w:val="both"/>
        <w:rPr>
          <w:sz w:val="28"/>
          <w:szCs w:val="28"/>
        </w:rPr>
      </w:pPr>
      <w:r w:rsidRPr="00095967">
        <w:rPr>
          <w:sz w:val="28"/>
          <w:szCs w:val="28"/>
        </w:rPr>
        <w:lastRenderedPageBreak/>
        <w:t xml:space="preserve">Приложение </w:t>
      </w:r>
      <w:r w:rsidR="00B2257A" w:rsidRPr="00095967">
        <w:rPr>
          <w:sz w:val="28"/>
          <w:szCs w:val="28"/>
        </w:rPr>
        <w:t>1</w:t>
      </w:r>
      <w:r w:rsidRPr="00095967">
        <w:rPr>
          <w:sz w:val="28"/>
          <w:szCs w:val="28"/>
        </w:rPr>
        <w:t xml:space="preserve"> к муниципальной программе</w:t>
      </w:r>
      <w:r w:rsidRPr="00095967">
        <w:rPr>
          <w:bCs/>
          <w:sz w:val="28"/>
          <w:szCs w:val="28"/>
        </w:rPr>
        <w:t xml:space="preserve"> «Развитие образования </w:t>
      </w:r>
      <w:proofErr w:type="gramStart"/>
      <w:r w:rsidRPr="00095967">
        <w:rPr>
          <w:bCs/>
          <w:sz w:val="28"/>
          <w:szCs w:val="28"/>
        </w:rPr>
        <w:t>в</w:t>
      </w:r>
      <w:proofErr w:type="gramEnd"/>
      <w:r w:rsidR="00D5658E">
        <w:rPr>
          <w:bCs/>
          <w:sz w:val="28"/>
          <w:szCs w:val="28"/>
        </w:rPr>
        <w:t xml:space="preserve"> </w:t>
      </w:r>
      <w:proofErr w:type="gramStart"/>
      <w:r w:rsidRPr="00095967">
        <w:rPr>
          <w:bCs/>
          <w:sz w:val="28"/>
          <w:szCs w:val="28"/>
        </w:rPr>
        <w:t>Нижневартовском</w:t>
      </w:r>
      <w:proofErr w:type="gramEnd"/>
      <w:r w:rsidRPr="00095967">
        <w:rPr>
          <w:bCs/>
          <w:sz w:val="28"/>
          <w:szCs w:val="28"/>
        </w:rPr>
        <w:t xml:space="preserve"> районе</w:t>
      </w:r>
      <w:r w:rsidRPr="00095967">
        <w:rPr>
          <w:sz w:val="28"/>
          <w:szCs w:val="28"/>
        </w:rPr>
        <w:t>»</w:t>
      </w:r>
    </w:p>
    <w:p w:rsidR="00450C61" w:rsidRPr="00095967" w:rsidRDefault="00450C61" w:rsidP="00450C61">
      <w:pPr>
        <w:jc w:val="center"/>
        <w:rPr>
          <w:sz w:val="28"/>
          <w:szCs w:val="28"/>
        </w:rPr>
      </w:pPr>
    </w:p>
    <w:p w:rsidR="00450C61" w:rsidRPr="00095967" w:rsidRDefault="00450C61" w:rsidP="00450C61">
      <w:pPr>
        <w:jc w:val="center"/>
        <w:rPr>
          <w:sz w:val="28"/>
          <w:szCs w:val="28"/>
        </w:rPr>
      </w:pPr>
    </w:p>
    <w:p w:rsidR="00450C61" w:rsidRPr="00095967" w:rsidRDefault="00450C61" w:rsidP="00450C61">
      <w:pPr>
        <w:jc w:val="center"/>
        <w:rPr>
          <w:b/>
          <w:sz w:val="28"/>
          <w:szCs w:val="28"/>
        </w:rPr>
      </w:pPr>
      <w:r w:rsidRPr="00095967">
        <w:rPr>
          <w:b/>
          <w:sz w:val="28"/>
          <w:szCs w:val="28"/>
        </w:rPr>
        <w:t>Порядок</w:t>
      </w:r>
    </w:p>
    <w:p w:rsidR="00450C61" w:rsidRPr="00095967" w:rsidRDefault="00450C61" w:rsidP="00450C61">
      <w:pPr>
        <w:jc w:val="center"/>
        <w:rPr>
          <w:b/>
          <w:sz w:val="28"/>
          <w:szCs w:val="28"/>
        </w:rPr>
      </w:pPr>
      <w:r w:rsidRPr="00095967">
        <w:rPr>
          <w:b/>
          <w:sz w:val="28"/>
          <w:szCs w:val="28"/>
        </w:rPr>
        <w:t>предоставления субсидии из бюджета Нижневартовского района</w:t>
      </w:r>
    </w:p>
    <w:p w:rsidR="00450C61" w:rsidRPr="00095967" w:rsidRDefault="00450C61" w:rsidP="00450C61">
      <w:pPr>
        <w:jc w:val="center"/>
        <w:rPr>
          <w:b/>
          <w:sz w:val="28"/>
          <w:szCs w:val="28"/>
        </w:rPr>
      </w:pPr>
      <w:r w:rsidRPr="00095967">
        <w:rPr>
          <w:b/>
          <w:sz w:val="28"/>
          <w:szCs w:val="28"/>
        </w:rPr>
        <w:t>негосударственным организациям, в том числе социально ориентированным некоммерческим организациям, на реализацию проектов в области образования и молодежной политики</w:t>
      </w:r>
    </w:p>
    <w:p w:rsidR="00450C61" w:rsidRPr="00095967" w:rsidRDefault="00450C61" w:rsidP="00450C61">
      <w:pPr>
        <w:jc w:val="center"/>
        <w:rPr>
          <w:b/>
          <w:sz w:val="28"/>
          <w:szCs w:val="28"/>
        </w:rPr>
      </w:pPr>
      <w:r w:rsidRPr="00095967">
        <w:rPr>
          <w:b/>
          <w:sz w:val="28"/>
          <w:szCs w:val="28"/>
        </w:rPr>
        <w:t>на территории Нижневартовского района</w:t>
      </w:r>
    </w:p>
    <w:p w:rsidR="00450C61" w:rsidRPr="00095967" w:rsidRDefault="00450C61" w:rsidP="00450C61">
      <w:pPr>
        <w:jc w:val="center"/>
        <w:rPr>
          <w:b/>
          <w:sz w:val="28"/>
          <w:szCs w:val="28"/>
        </w:rPr>
      </w:pPr>
      <w:r w:rsidRPr="00095967">
        <w:rPr>
          <w:b/>
          <w:sz w:val="28"/>
          <w:szCs w:val="28"/>
        </w:rPr>
        <w:t>(далее − Порядок)</w:t>
      </w:r>
    </w:p>
    <w:p w:rsidR="00450C61" w:rsidRPr="00095967" w:rsidRDefault="00450C61" w:rsidP="00450C61">
      <w:pPr>
        <w:jc w:val="center"/>
        <w:rPr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Cs/>
          <w:sz w:val="28"/>
          <w:szCs w:val="28"/>
        </w:rPr>
      </w:pPr>
      <w:r w:rsidRPr="00095967">
        <w:rPr>
          <w:b/>
          <w:sz w:val="28"/>
          <w:szCs w:val="28"/>
          <w:lang w:val="en-US"/>
        </w:rPr>
        <w:t>I</w:t>
      </w:r>
      <w:r w:rsidRPr="00095967">
        <w:rPr>
          <w:b/>
          <w:sz w:val="28"/>
          <w:szCs w:val="28"/>
        </w:rPr>
        <w:t>. Общие положения</w:t>
      </w: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1.1. </w:t>
      </w:r>
      <w:proofErr w:type="gramStart"/>
      <w:r w:rsidRPr="00095967">
        <w:rPr>
          <w:bCs/>
          <w:sz w:val="28"/>
          <w:szCs w:val="28"/>
        </w:rPr>
        <w:t xml:space="preserve">Настоящий Порядок предоставления субсидии из бюджета Нижневартовского района </w:t>
      </w:r>
      <w:r w:rsidRPr="00095967">
        <w:rPr>
          <w:sz w:val="28"/>
          <w:szCs w:val="28"/>
        </w:rPr>
        <w:t>негосударственным организациям, в том числе социально ориентированным некоммерческим организациям, зарегистрированным и осуществляющим свою деятельность в Нижневартовском районе (далее – район)</w:t>
      </w:r>
      <w:r w:rsidRPr="00095967">
        <w:rPr>
          <w:bCs/>
          <w:sz w:val="28"/>
          <w:szCs w:val="28"/>
        </w:rPr>
        <w:t xml:space="preserve">, </w:t>
      </w:r>
      <w:r w:rsidRPr="00095967">
        <w:rPr>
          <w:sz w:val="28"/>
          <w:szCs w:val="28"/>
        </w:rPr>
        <w:t>оказывающим населению услуги в области образования и молодежной политики</w:t>
      </w:r>
      <w:r w:rsidRPr="00095967">
        <w:rPr>
          <w:bCs/>
          <w:sz w:val="28"/>
          <w:szCs w:val="28"/>
        </w:rPr>
        <w:t>, разработан в соответствии со статьей 78.1 Бюджетного кодекса Российской Федерации, постановлением Правительства Российской Федерации от 07.05.2017 № 541 «Об общих требованиях к нормативным правовым актам</w:t>
      </w:r>
      <w:proofErr w:type="gramEnd"/>
      <w:r w:rsidRPr="00095967">
        <w:rPr>
          <w:bCs/>
          <w:sz w:val="28"/>
          <w:szCs w:val="28"/>
        </w:rPr>
        <w:t>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1.2. Порядок устанавливает критерии отбора </w:t>
      </w:r>
      <w:r w:rsidRPr="00095967">
        <w:rPr>
          <w:sz w:val="28"/>
          <w:szCs w:val="28"/>
        </w:rPr>
        <w:t>негосударственных организаций, в том числе социально ориентированным некоммерческих организаций</w:t>
      </w:r>
      <w:r w:rsidRPr="00095967">
        <w:rPr>
          <w:bCs/>
          <w:sz w:val="28"/>
          <w:szCs w:val="28"/>
        </w:rPr>
        <w:t xml:space="preserve">, а также цели, условия, порядок предоставления субсидий, порядок возврата субсидий в случае нарушения условий, установленных при  их предоставлении. 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1.3. Целью предоставления субсидий является финансовое обеспечение затрат на организацию и проведение мероприятий в сфере образования и молодежной политики социально ориентированными некоммерческими организациями, не являющимся муниципальными учреждениями (далее – некоммерческие организации).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1.4. </w:t>
      </w:r>
      <w:proofErr w:type="gramStart"/>
      <w:r w:rsidRPr="00095967">
        <w:rPr>
          <w:bCs/>
          <w:sz w:val="28"/>
          <w:szCs w:val="28"/>
        </w:rPr>
        <w:t>Предоставление субсидий осуществляется в пределах утвержденных бюджетных ассигнований, предусмотренных решением Думы района о бюджете на района на соответствующий финансовый год, в соответствии со сводной бюджетной росписью.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1.5. </w:t>
      </w:r>
      <w:r w:rsidRPr="00095967">
        <w:rPr>
          <w:sz w:val="28"/>
          <w:szCs w:val="28"/>
        </w:rPr>
        <w:t>Главным распорядителем средств бюджета района является администрация района в лице управления образования и молодежной политики администрации района (далее – Управление)</w:t>
      </w:r>
      <w:r w:rsidRPr="00095967">
        <w:rPr>
          <w:bCs/>
          <w:sz w:val="28"/>
          <w:szCs w:val="28"/>
        </w:rPr>
        <w:t xml:space="preserve">.  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lastRenderedPageBreak/>
        <w:t>1.6. К категории получателей субсидии относятся некоммерческие организации, отвечающие следующим критериям: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организация является юридическим лицом;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организация должна быть зарегистрирована и осуществлять деятельность в сфере образования и молодежной политики на территории района. 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1.7. Критериями отбора получателей субсидии является определение некоммерческой организации победителем конкурса вариативных программ в сфере образования и молодежной политики.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  <w:r w:rsidRPr="00095967">
        <w:rPr>
          <w:b/>
          <w:bCs/>
          <w:sz w:val="28"/>
          <w:szCs w:val="28"/>
        </w:rPr>
        <w:t>II. Условия и порядок предоставления субсидии</w:t>
      </w: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2.1. Для получения субсидии получатель субсидии представляет в Управление следующие документы: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а) заявку на участие в конкурсе вариативных программ среди негосударственных организаций района, в том числе социально ориентированных некоммерческих организаций, по форме согласно приложению к настоящему Порядку;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б) копию свидетельства о государственной регистрации некоммерческой организации;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в) копии учредительных документов (Устав со всеми изменениями), заверенные печатью (при наличии) и подписью руководителя некоммерческой организации;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г) копию выписки из Единого государственного реестра юридических лиц;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proofErr w:type="spellStart"/>
      <w:r w:rsidRPr="00095967">
        <w:rPr>
          <w:bCs/>
          <w:sz w:val="28"/>
          <w:szCs w:val="28"/>
        </w:rPr>
        <w:t>д</w:t>
      </w:r>
      <w:proofErr w:type="spellEnd"/>
      <w:r w:rsidRPr="00095967">
        <w:rPr>
          <w:bCs/>
          <w:sz w:val="28"/>
          <w:szCs w:val="28"/>
        </w:rPr>
        <w:t>) копию финансовой отчетности некоммерческой организации за предыдущий финансовый год;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е) информацию о деятельности некоммерческой организации в виде отчета за предыдущий год;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ж) план работы на текущий год, предусматривающий проведение общественно значимых мероприятий;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proofErr w:type="spellStart"/>
      <w:r w:rsidRPr="00095967">
        <w:rPr>
          <w:bCs/>
          <w:sz w:val="28"/>
          <w:szCs w:val="28"/>
        </w:rPr>
        <w:t>з</w:t>
      </w:r>
      <w:proofErr w:type="spellEnd"/>
      <w:r w:rsidRPr="00095967">
        <w:rPr>
          <w:bCs/>
          <w:sz w:val="28"/>
          <w:szCs w:val="28"/>
        </w:rPr>
        <w:t>) смету расходов на организацию и проведение конкурсного проекта;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и) программу конкурсного проекта.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sz w:val="28"/>
          <w:szCs w:val="28"/>
        </w:rPr>
        <w:t xml:space="preserve">2.2. В случае непредставления организацией, претендующей на получение субсидии, документов, указанных в пункте 1 настоящего раздела, Управлением самостоятельно запрашиваются требуемые документы, возможные к получению в порядке межведомственного информационного взаимодействия, установленном Федеральным </w:t>
      </w:r>
      <w:hyperlink r:id="rId23" w:history="1">
        <w:r w:rsidRPr="00095967">
          <w:rPr>
            <w:sz w:val="28"/>
            <w:szCs w:val="28"/>
          </w:rPr>
          <w:t>законом</w:t>
        </w:r>
      </w:hyperlink>
      <w:r w:rsidRPr="00095967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2.3. Решение о предоставлении субсидии принимается конкурсной комиссией </w:t>
      </w:r>
      <w:proofErr w:type="gramStart"/>
      <w:r w:rsidRPr="00095967">
        <w:rPr>
          <w:bCs/>
          <w:sz w:val="28"/>
          <w:szCs w:val="28"/>
        </w:rPr>
        <w:t>по рассмотрению заявок на участие в конкурсе вариативных программ среди негосударственных организаций</w:t>
      </w:r>
      <w:proofErr w:type="gramEnd"/>
      <w:r w:rsidRPr="00095967">
        <w:rPr>
          <w:bCs/>
          <w:sz w:val="28"/>
          <w:szCs w:val="28"/>
        </w:rPr>
        <w:t xml:space="preserve"> района, в том числе социально ориентированных некоммерческих организаций, созданной Управлением (далее – Комиссия), и оформляется протоколом, в котором указывается цель предоставления, объем и получатель субсидии. </w:t>
      </w:r>
    </w:p>
    <w:p w:rsidR="00450C61" w:rsidRPr="00095967" w:rsidRDefault="00450C61" w:rsidP="00450C61">
      <w:pPr>
        <w:ind w:firstLine="709"/>
        <w:jc w:val="both"/>
        <w:rPr>
          <w:sz w:val="28"/>
          <w:szCs w:val="28"/>
        </w:rPr>
      </w:pPr>
      <w:r w:rsidRPr="00095967">
        <w:rPr>
          <w:sz w:val="28"/>
          <w:szCs w:val="28"/>
        </w:rPr>
        <w:lastRenderedPageBreak/>
        <w:t>Количественный состав Комиссии должен быть нечетным и составлять  не менее 5 человек. В состав Комиссии могут входить представители Управления. Положение о Комиссии, персональный состав Комиссии, изменения персонального состава Комиссии утверждаются приказом Управления по мере необходимости.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sz w:val="28"/>
          <w:szCs w:val="28"/>
        </w:rPr>
        <w:t>Заявки, поступившие на конкурс, проходят предварительный отбор на заседании экспертных групп в течение 7 рабочих дней после окончания срока приема документов. Персональный состав экспертных групп утверждается приказом Управления. По итогам предварительной экспертизы представленных проектов готовятся экспертные заключения о допуске к участию в конкурсе. Экспертные заключения представляются на заседании Комиссии.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095967">
        <w:rPr>
          <w:sz w:val="28"/>
          <w:szCs w:val="28"/>
        </w:rPr>
        <w:t>Конкурс проводится Комиссией в течение 3 рабочих дней после окончания срока проведения предварительной экспертизы.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sz w:val="28"/>
          <w:szCs w:val="28"/>
        </w:rPr>
        <w:t>По итогам конкурса Комиссия принимает решение о предоставлении либо об отказе в предоставлении субсидии, которое оформляется протокол</w:t>
      </w:r>
      <w:r w:rsidRPr="00095967">
        <w:rPr>
          <w:bCs/>
          <w:sz w:val="28"/>
          <w:szCs w:val="28"/>
        </w:rPr>
        <w:t>ом.</w:t>
      </w:r>
    </w:p>
    <w:p w:rsidR="00450C61" w:rsidRPr="00095967" w:rsidRDefault="00450C61" w:rsidP="00450C61">
      <w:pPr>
        <w:ind w:firstLine="709"/>
        <w:jc w:val="both"/>
        <w:rPr>
          <w:sz w:val="28"/>
          <w:szCs w:val="28"/>
        </w:rPr>
      </w:pPr>
      <w:r w:rsidRPr="00095967">
        <w:rPr>
          <w:sz w:val="28"/>
          <w:szCs w:val="28"/>
        </w:rPr>
        <w:t>Максимальный размер субсидии на одного получателя ежегодно устанавливается Управлением по следующей формуле:</w:t>
      </w:r>
    </w:p>
    <w:p w:rsidR="00450C61" w:rsidRPr="00095967" w:rsidRDefault="00450C61" w:rsidP="00450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67">
        <w:rPr>
          <w:rFonts w:eastAsia="Calibri"/>
          <w:sz w:val="28"/>
          <w:szCs w:val="28"/>
          <w:lang w:val="en-US" w:eastAsia="en-US"/>
        </w:rPr>
        <w:t>P</w:t>
      </w:r>
      <w:r w:rsidRPr="00095967">
        <w:rPr>
          <w:rFonts w:eastAsia="Calibri"/>
          <w:sz w:val="28"/>
          <w:szCs w:val="28"/>
          <w:lang w:eastAsia="en-US"/>
        </w:rPr>
        <w:t xml:space="preserve">=БНО / БАО * 100, где: </w:t>
      </w:r>
    </w:p>
    <w:p w:rsidR="00450C61" w:rsidRPr="00095967" w:rsidRDefault="00450C61" w:rsidP="00450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67">
        <w:rPr>
          <w:rFonts w:eastAsia="Calibri"/>
          <w:sz w:val="28"/>
          <w:szCs w:val="28"/>
          <w:lang w:eastAsia="en-US"/>
        </w:rPr>
        <w:t>P – доля средств бюджета района,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района, выделяемых на предоставление услуг в сфере образования и молодежной политики;</w:t>
      </w:r>
    </w:p>
    <w:p w:rsidR="00450C61" w:rsidRPr="00095967" w:rsidRDefault="00450C61" w:rsidP="00450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967">
        <w:rPr>
          <w:rFonts w:eastAsia="Calibri"/>
          <w:sz w:val="28"/>
          <w:szCs w:val="28"/>
          <w:lang w:eastAsia="en-US"/>
        </w:rPr>
        <w:t xml:space="preserve">БНО – средства бюджета района, запланированные на предоставление услуг в сфере образования и молодежной политики </w:t>
      </w:r>
      <w:r w:rsidRPr="00095967">
        <w:rPr>
          <w:sz w:val="28"/>
          <w:szCs w:val="28"/>
        </w:rPr>
        <w:t>негосударственным организациям, в том числе социально ориентированным некоммерческим организациям;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rFonts w:eastAsia="Calibri"/>
          <w:sz w:val="28"/>
          <w:szCs w:val="28"/>
          <w:lang w:eastAsia="en-US"/>
        </w:rPr>
        <w:t>БАО – средства бюджета района, выделяемые на выполнение услуг (работ) в сфере образования и молодежной политики.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2.4. Основаниями отказа на участие в конкурсе являются: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непредставление (предоставление не в полном объеме) документов, указанных в пункте 1 настоящего раздела;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недостоверность получателем субсидии предоставленной информации;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отсутствие лимитов бюджетных обязательств, предусмотренных для предоставления субсидии, в бюджете района.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2.5. </w:t>
      </w:r>
      <w:proofErr w:type="gramStart"/>
      <w:r w:rsidRPr="00095967">
        <w:rPr>
          <w:bCs/>
          <w:sz w:val="28"/>
          <w:szCs w:val="28"/>
        </w:rPr>
        <w:t>В течение трех рабочих дней со дня принятия решения Управление направляет победителям конкурса уведомление о принятом решении и проект соглашения о предоставлении субсидии для подписания.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2.6. Субсидии некоммерческим организациям предоставляются на основании соглашения, форма </w:t>
      </w:r>
      <w:r w:rsidR="00095967">
        <w:rPr>
          <w:bCs/>
          <w:sz w:val="28"/>
          <w:szCs w:val="28"/>
        </w:rPr>
        <w:t>которого утверждена</w:t>
      </w:r>
      <w:r w:rsidRPr="00095967">
        <w:rPr>
          <w:bCs/>
          <w:sz w:val="28"/>
          <w:szCs w:val="28"/>
        </w:rPr>
        <w:t xml:space="preserve"> финансовым органом муниципального образования, заключенного администрацией района некоммерческой организацией (далее – Соглашение), в котором предусматриваются следующие положения: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цели, условия, размер, сроки предоставления субсидии;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показатели результативности;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lastRenderedPageBreak/>
        <w:t>порядок возврата субсидии в случае нарушения условий, установленных при их предоставлении;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порядок, сроки и формы предоставления отчетности, подтверждающей выполнение условий Соглашения;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порядок перечисления субсидии;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095967">
        <w:rPr>
          <w:bCs/>
          <w:sz w:val="28"/>
          <w:szCs w:val="28"/>
        </w:rPr>
        <w:t>обязанность Управления и органов муниципального финансового контроля Нижневартовского района в течение срока действия Соглашения проводить проверки соблюдения условий, целей порядка предоставления субсидии;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095967">
        <w:rPr>
          <w:bCs/>
          <w:sz w:val="28"/>
          <w:szCs w:val="28"/>
        </w:rPr>
        <w:t>согласие получателя субсидии на осуществление Управлением и органами муниципального финансового контроля Нижневартовского района проверок соблюдения условий, целей и порядка предоставления субсидии;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ответственность за несоблюдение условий соглашения;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виды расходов, связанных с реализацией проекта, финансовое обеспечение которых осуществляется за счет субсидии.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2.7. 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Соглашения: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2.7.1.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2.7.2. У получателя субсидии должна отсутствовать просроченная задолженность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095967">
        <w:rPr>
          <w:bCs/>
          <w:sz w:val="28"/>
          <w:szCs w:val="28"/>
        </w:rPr>
        <w:t>предоставленных</w:t>
      </w:r>
      <w:proofErr w:type="gramEnd"/>
      <w:r w:rsidRPr="00095967">
        <w:rPr>
          <w:bCs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2.7.3. Получатель субсидии не должен находиться в процессе реорганизации, ликвидации, банкротства.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2.8. Получатель субсидии в течение пяти рабочих дней с момента получения проекта Соглашения подписывает его и представляет в Управление. В случае непредставления в Управление подписанного Соглашения в указанный срок получатель считается отказавшимся от получения субсидии.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sz w:val="28"/>
          <w:szCs w:val="28"/>
        </w:rPr>
        <w:t>Кроме того, предоставление субсидии не производится при наличии письменного заявления получателя об отказе в получении субсидии.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2.9. </w:t>
      </w:r>
      <w:proofErr w:type="gramStart"/>
      <w:r w:rsidRPr="00095967">
        <w:rPr>
          <w:bCs/>
          <w:sz w:val="28"/>
          <w:szCs w:val="28"/>
        </w:rPr>
        <w:t>Условием предоставления субсидии является согласие получателя субсидии на осуществление Управлением и органами финансового контроля проверок соблюдения условий, целей и порядка ее предоставления.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2.10. Субсидия перечисляется на расчетный счет получателя субсидии, указанный в Соглашении, в течение пяти рабочих дней </w:t>
      </w:r>
      <w:proofErr w:type="gramStart"/>
      <w:r w:rsidRPr="00095967">
        <w:rPr>
          <w:bCs/>
          <w:sz w:val="28"/>
          <w:szCs w:val="28"/>
        </w:rPr>
        <w:t>с даты заключения</w:t>
      </w:r>
      <w:proofErr w:type="gramEnd"/>
      <w:r w:rsidRPr="00095967">
        <w:rPr>
          <w:bCs/>
          <w:sz w:val="28"/>
          <w:szCs w:val="28"/>
        </w:rPr>
        <w:t xml:space="preserve"> Соглашения.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lastRenderedPageBreak/>
        <w:t xml:space="preserve">2.11. Право на получение субсидии имеют все некоммерческие организации, отвечающие критериям, указанным </w:t>
      </w:r>
      <w:r w:rsidR="00095967">
        <w:rPr>
          <w:bCs/>
          <w:sz w:val="28"/>
          <w:szCs w:val="28"/>
        </w:rPr>
        <w:t xml:space="preserve">в </w:t>
      </w:r>
      <w:r w:rsidRPr="00095967">
        <w:rPr>
          <w:bCs/>
          <w:sz w:val="28"/>
          <w:szCs w:val="28"/>
        </w:rPr>
        <w:t xml:space="preserve">пункте 6 раздела </w:t>
      </w:r>
      <w:r w:rsidRPr="00095967">
        <w:rPr>
          <w:bCs/>
          <w:sz w:val="28"/>
          <w:szCs w:val="28"/>
          <w:lang w:val="en-US"/>
        </w:rPr>
        <w:t>I</w:t>
      </w:r>
      <w:r w:rsidRPr="00095967">
        <w:rPr>
          <w:bCs/>
          <w:sz w:val="28"/>
          <w:szCs w:val="28"/>
        </w:rPr>
        <w:t>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  <w:r w:rsidRPr="00095967">
        <w:rPr>
          <w:b/>
          <w:bCs/>
          <w:sz w:val="28"/>
          <w:szCs w:val="28"/>
        </w:rPr>
        <w:t>III. Требования к отчетности</w:t>
      </w: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095967">
        <w:rPr>
          <w:bCs/>
          <w:sz w:val="28"/>
          <w:szCs w:val="28"/>
        </w:rPr>
        <w:t xml:space="preserve">Получатель субсидии обязан, согласно порядку, срокам и форме предоставления отчетности, установленных Соглашением, представить в Управление заключительный отчет о целевом использовании субсидии с приложением подтверждающих документов: копий договоров, актов выполненных работ, услуг, счетов-фактур, накладных и документов, подтверждающих фактическую оплату работ, услуг, приобретение товарно-материальных ценностей, с предоставлением оригиналов документов для сверки, </w:t>
      </w:r>
      <w:proofErr w:type="spellStart"/>
      <w:r w:rsidRPr="00095967">
        <w:rPr>
          <w:bCs/>
          <w:sz w:val="28"/>
          <w:szCs w:val="28"/>
        </w:rPr>
        <w:t>фотоотчета</w:t>
      </w:r>
      <w:proofErr w:type="spellEnd"/>
      <w:r w:rsidRPr="00095967">
        <w:rPr>
          <w:bCs/>
          <w:sz w:val="28"/>
          <w:szCs w:val="28"/>
        </w:rPr>
        <w:t>.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  <w:r w:rsidRPr="00095967">
        <w:rPr>
          <w:b/>
          <w:bCs/>
          <w:sz w:val="28"/>
          <w:szCs w:val="28"/>
        </w:rPr>
        <w:t xml:space="preserve">IV. Требования об осуществлении </w:t>
      </w:r>
      <w:proofErr w:type="gramStart"/>
      <w:r w:rsidRPr="00095967">
        <w:rPr>
          <w:b/>
          <w:bCs/>
          <w:sz w:val="28"/>
          <w:szCs w:val="28"/>
        </w:rPr>
        <w:t>контроля за</w:t>
      </w:r>
      <w:proofErr w:type="gramEnd"/>
      <w:r w:rsidRPr="00095967">
        <w:rPr>
          <w:b/>
          <w:bCs/>
          <w:sz w:val="28"/>
          <w:szCs w:val="28"/>
        </w:rPr>
        <w:t xml:space="preserve"> соблюдением условий, целей и порядка предоставления субсидий и ответственности </w:t>
      </w: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  <w:r w:rsidRPr="00095967">
        <w:rPr>
          <w:b/>
          <w:bCs/>
          <w:sz w:val="28"/>
          <w:szCs w:val="28"/>
        </w:rPr>
        <w:t>за их нарушение</w:t>
      </w: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095967">
        <w:rPr>
          <w:bCs/>
          <w:sz w:val="28"/>
          <w:szCs w:val="28"/>
        </w:rPr>
        <w:t xml:space="preserve">4.1. </w:t>
      </w:r>
      <w:proofErr w:type="gramStart"/>
      <w:r w:rsidRPr="00095967">
        <w:rPr>
          <w:bCs/>
          <w:sz w:val="28"/>
          <w:szCs w:val="28"/>
        </w:rPr>
        <w:t>Контроль за соблюдением целей, условий и порядка предоставления субсидий осуществляют Управление и органы муниципального финансового контроля Нижневартовского района в пределах полномочий, предусмотренных действующим законодательством.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4.2. </w:t>
      </w:r>
      <w:proofErr w:type="gramStart"/>
      <w:r w:rsidRPr="00095967">
        <w:rPr>
          <w:bCs/>
          <w:sz w:val="28"/>
          <w:szCs w:val="28"/>
        </w:rPr>
        <w:t>Получателю субсидии запрещено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законодательством Российской Федерации, муниципальными правовыми актами, регулирующими порядок предоставления субсидии.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4.3. В случае выявления при проверке фактов неисполнения или ненадлежащего исполнения получателем субсидии обязательств (условий) по соглашению, Управление в течение пяти рабочих дней принимает решение о возврате субсидии и направляет в адрес получателя субсидии требование о возврате субсидии.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4.4. </w:t>
      </w:r>
      <w:proofErr w:type="gramStart"/>
      <w:r w:rsidRPr="00095967">
        <w:rPr>
          <w:bCs/>
          <w:sz w:val="28"/>
          <w:szCs w:val="28"/>
        </w:rPr>
        <w:t>При нарушении получателем субсидии условий, установленных при предоставлении субсидии, получатель субсидии обязан вернуть сумму полученной субсидии в течение 30 календарных дней с момента получения требования.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4.5. В случае невыполнения требования о возврате субсидии взыскание субсидии осуществляется в судебном порядке в соответствии с законодательством Российской Федерации.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4.6. </w:t>
      </w:r>
      <w:proofErr w:type="gramStart"/>
      <w:r w:rsidRPr="00095967">
        <w:rPr>
          <w:bCs/>
          <w:sz w:val="28"/>
          <w:szCs w:val="28"/>
        </w:rPr>
        <w:t>В случае установления неиспользованного в текущем финансовом году остатка субсидии на финансовое обеспечение затрат Управление в течение</w:t>
      </w:r>
      <w:proofErr w:type="gramEnd"/>
      <w:r w:rsidRPr="00095967">
        <w:rPr>
          <w:bCs/>
          <w:sz w:val="28"/>
          <w:szCs w:val="28"/>
        </w:rPr>
        <w:t xml:space="preserve"> 3-х рабочих дней направляет получателю субсидии извещение.</w:t>
      </w:r>
    </w:p>
    <w:p w:rsidR="00450C61" w:rsidRPr="00095967" w:rsidRDefault="00450C61" w:rsidP="00450C61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095967">
        <w:rPr>
          <w:bCs/>
          <w:sz w:val="28"/>
          <w:szCs w:val="28"/>
        </w:rPr>
        <w:lastRenderedPageBreak/>
        <w:t>Возврат остатков субсидии производится получателем субсидии в течение 5 рабочих дней со дня получения извещения по реквизитам и коду бюджетной классификации Российской Федерации, указанным в извещении.</w:t>
      </w:r>
      <w:proofErr w:type="gramEnd"/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</w:rPr>
      </w:pPr>
      <w:r w:rsidRPr="00095967">
        <w:rPr>
          <w:b/>
          <w:bCs/>
          <w:sz w:val="28"/>
          <w:szCs w:val="28"/>
        </w:rPr>
        <w:t>V. Порядок отбора получателей субсидий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5.1. Управлением через средства массовой информации объявляется конкурс вариативных программ среди негосударственных организаций района, в том числе социально ориентированных некоммерческих организаций, с указанием максимального объема субсидии, наименования, сроков проведения, категории потребителей, показателей качества, квалификации участников отбора.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5.2. В целях проведения конкурса Управление готовит приказ, который должен включать следующие положения: 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а) порядок подачи заявок участниками конкурса, а также порядок изменения и отзыва заявок;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б) порядок </w:t>
      </w:r>
      <w:proofErr w:type="gramStart"/>
      <w:r w:rsidRPr="00095967">
        <w:rPr>
          <w:bCs/>
          <w:sz w:val="28"/>
          <w:szCs w:val="28"/>
        </w:rPr>
        <w:t>учета квалификации участника конкурса</w:t>
      </w:r>
      <w:proofErr w:type="gramEnd"/>
      <w:r w:rsidRPr="00095967">
        <w:rPr>
          <w:bCs/>
          <w:sz w:val="28"/>
          <w:szCs w:val="28"/>
        </w:rPr>
        <w:t xml:space="preserve"> при оценке поданных участниками конкурса заявок;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в) порядок отмены конкурса.</w:t>
      </w: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095967">
        <w:rPr>
          <w:bCs/>
          <w:sz w:val="28"/>
          <w:szCs w:val="28"/>
        </w:rPr>
        <w:t>5.3. Управление принимает з</w:t>
      </w:r>
      <w:r w:rsidRPr="00095967">
        <w:rPr>
          <w:sz w:val="28"/>
          <w:szCs w:val="28"/>
        </w:rPr>
        <w:t xml:space="preserve">аявки от участников на конкурс, после чего проходит предварительный отбор на заседании экспертной группы в течение 7 рабочих дней после окончания срока приема заявок. </w:t>
      </w:r>
      <w:proofErr w:type="gramStart"/>
      <w:r w:rsidRPr="00095967">
        <w:rPr>
          <w:sz w:val="28"/>
          <w:szCs w:val="28"/>
        </w:rPr>
        <w:t>На основании экспертного заключения о допуске к участию в конкурсе</w:t>
      </w:r>
      <w:proofErr w:type="gramEnd"/>
      <w:r w:rsidRPr="00095967">
        <w:rPr>
          <w:sz w:val="28"/>
          <w:szCs w:val="28"/>
        </w:rPr>
        <w:t xml:space="preserve"> документация передается к участию в конкурсе.</w:t>
      </w:r>
    </w:p>
    <w:p w:rsidR="00450C61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P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095967">
      <w:pPr>
        <w:suppressAutoHyphens/>
        <w:ind w:left="4962"/>
        <w:jc w:val="both"/>
        <w:rPr>
          <w:bCs/>
          <w:sz w:val="28"/>
        </w:rPr>
      </w:pPr>
      <w:proofErr w:type="gramStart"/>
      <w:r w:rsidRPr="00095967">
        <w:rPr>
          <w:sz w:val="28"/>
        </w:rPr>
        <w:lastRenderedPageBreak/>
        <w:t xml:space="preserve">Приложение к Порядку предоставления субсидии из бюджета Нижневартовского района негосударственным организациям, </w:t>
      </w:r>
      <w:r w:rsidRPr="00095967">
        <w:rPr>
          <w:bCs/>
          <w:sz w:val="28"/>
        </w:rPr>
        <w:t>в том числе социально ориентированны</w:t>
      </w:r>
      <w:r w:rsidR="00095967">
        <w:rPr>
          <w:bCs/>
          <w:sz w:val="28"/>
        </w:rPr>
        <w:t xml:space="preserve">м некоммерческим организациям, </w:t>
      </w:r>
      <w:r w:rsidRPr="00095967">
        <w:rPr>
          <w:bCs/>
          <w:sz w:val="28"/>
        </w:rPr>
        <w:t>на реализацию проектов в области образования и молодежной политики на территории Нижневартовского района</w:t>
      </w:r>
      <w:proofErr w:type="gramEnd"/>
    </w:p>
    <w:p w:rsidR="00450C61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P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jc w:val="center"/>
        <w:rPr>
          <w:b/>
          <w:bCs/>
          <w:sz w:val="28"/>
          <w:szCs w:val="28"/>
        </w:rPr>
      </w:pPr>
      <w:r w:rsidRPr="00095967">
        <w:rPr>
          <w:b/>
          <w:bCs/>
          <w:sz w:val="28"/>
          <w:szCs w:val="28"/>
        </w:rPr>
        <w:t>ЗАЯВКА</w:t>
      </w: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Cs/>
          <w:sz w:val="28"/>
          <w:szCs w:val="28"/>
        </w:rPr>
      </w:pPr>
      <w:r w:rsidRPr="00095967">
        <w:rPr>
          <w:b/>
          <w:bCs/>
          <w:sz w:val="28"/>
          <w:szCs w:val="28"/>
        </w:rPr>
        <w:t>на участие в конкурсе вариативных программ среди негосударственных организаций района, в том числе социально ориентированных некоммерческих организаций</w:t>
      </w:r>
    </w:p>
    <w:p w:rsidR="00450C61" w:rsidRPr="00095967" w:rsidRDefault="00450C61" w:rsidP="00450C61">
      <w:pPr>
        <w:tabs>
          <w:tab w:val="left" w:pos="720"/>
        </w:tabs>
        <w:suppressAutoHyphens/>
        <w:ind w:left="-567"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ind w:firstLine="709"/>
        <w:jc w:val="both"/>
        <w:rPr>
          <w:bCs/>
          <w:sz w:val="28"/>
          <w:szCs w:val="28"/>
        </w:rPr>
      </w:pPr>
      <w:r w:rsidRPr="00095967">
        <w:rPr>
          <w:sz w:val="28"/>
          <w:szCs w:val="28"/>
        </w:rPr>
        <w:t xml:space="preserve">Прошу зарегистрировать в качестве участника конкурса вариативных программ среди </w:t>
      </w:r>
      <w:r w:rsidRPr="00095967">
        <w:rPr>
          <w:bCs/>
          <w:sz w:val="28"/>
          <w:szCs w:val="28"/>
        </w:rPr>
        <w:t>негосударственных организаций района, в том числе социально ориентированных некоммерческих организаций,</w:t>
      </w:r>
    </w:p>
    <w:p w:rsidR="00450C61" w:rsidRPr="00095967" w:rsidRDefault="00450C61" w:rsidP="00450C61">
      <w:pPr>
        <w:jc w:val="both"/>
        <w:rPr>
          <w:bCs/>
          <w:sz w:val="28"/>
          <w:szCs w:val="28"/>
        </w:rPr>
      </w:pPr>
      <w:r w:rsidRPr="00095967">
        <w:rPr>
          <w:sz w:val="28"/>
          <w:szCs w:val="28"/>
        </w:rPr>
        <w:t>______________________________________________</w:t>
      </w:r>
      <w:r w:rsidRPr="00095967">
        <w:rPr>
          <w:bCs/>
          <w:sz w:val="28"/>
          <w:szCs w:val="28"/>
        </w:rPr>
        <w:t>____</w:t>
      </w:r>
      <w:r w:rsidR="00095967">
        <w:rPr>
          <w:bCs/>
          <w:sz w:val="28"/>
          <w:szCs w:val="28"/>
        </w:rPr>
        <w:t>________</w:t>
      </w:r>
      <w:r w:rsidRPr="00095967">
        <w:rPr>
          <w:bCs/>
          <w:sz w:val="28"/>
          <w:szCs w:val="28"/>
        </w:rPr>
        <w:t>______________</w:t>
      </w:r>
    </w:p>
    <w:p w:rsidR="00450C61" w:rsidRPr="00095967" w:rsidRDefault="00450C61" w:rsidP="00450C61">
      <w:pPr>
        <w:jc w:val="center"/>
        <w:rPr>
          <w:szCs w:val="28"/>
        </w:rPr>
      </w:pPr>
      <w:r w:rsidRPr="00095967">
        <w:rPr>
          <w:szCs w:val="28"/>
        </w:rPr>
        <w:t>(название программы)</w:t>
      </w:r>
    </w:p>
    <w:p w:rsidR="00450C61" w:rsidRPr="00095967" w:rsidRDefault="00450C61" w:rsidP="00450C61">
      <w:pPr>
        <w:jc w:val="center"/>
        <w:rPr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_______________.</w:t>
      </w:r>
    </w:p>
    <w:p w:rsidR="00450C61" w:rsidRPr="00095967" w:rsidRDefault="00450C61" w:rsidP="00450C61">
      <w:pPr>
        <w:tabs>
          <w:tab w:val="left" w:pos="720"/>
        </w:tabs>
        <w:suppressAutoHyphens/>
        <w:jc w:val="center"/>
        <w:rPr>
          <w:bCs/>
          <w:szCs w:val="28"/>
        </w:rPr>
      </w:pPr>
      <w:r w:rsidRPr="00095967">
        <w:rPr>
          <w:bCs/>
          <w:szCs w:val="28"/>
        </w:rPr>
        <w:t>(полное наименование некоммерческой организации)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ind w:firstLine="709"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Настоящим подтверждаем отсутствие процедуры ликвидации и принятия арбитражным судом решения о признании банкротом и открытии конкурсного производства в отношении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_______________________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                          Сведения об организации: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Адрес: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______________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ИНН: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_____________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КПП: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ОГРН: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Банковские реквизиты: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Фамилия, имя, отчество контактного лица: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_______</w:t>
      </w: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lastRenderedPageBreak/>
        <w:t>Телефон: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Факс: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proofErr w:type="spellStart"/>
      <w:r w:rsidRPr="00095967">
        <w:rPr>
          <w:bCs/>
          <w:sz w:val="28"/>
          <w:szCs w:val="28"/>
        </w:rPr>
        <w:t>E-mail</w:t>
      </w:r>
      <w:proofErr w:type="spellEnd"/>
      <w:r w:rsidRPr="00095967">
        <w:rPr>
          <w:bCs/>
          <w:sz w:val="28"/>
          <w:szCs w:val="28"/>
        </w:rPr>
        <w:t>: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______________________________________________________________</w:t>
      </w:r>
      <w:r w:rsidR="00095967">
        <w:rPr>
          <w:bCs/>
          <w:sz w:val="28"/>
          <w:szCs w:val="28"/>
        </w:rPr>
        <w:t>_____</w:t>
      </w:r>
      <w:r w:rsidRPr="00095967">
        <w:rPr>
          <w:bCs/>
          <w:sz w:val="28"/>
          <w:szCs w:val="28"/>
        </w:rPr>
        <w:t>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даем согласие на обработку персональных данных, содержащихся в настоящей заявке и в документах, являющихся приложением к данной заявке.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rPr>
          <w:sz w:val="28"/>
          <w:szCs w:val="28"/>
        </w:rPr>
      </w:pPr>
      <w:r w:rsidRPr="00095967">
        <w:rPr>
          <w:bCs/>
          <w:sz w:val="28"/>
          <w:szCs w:val="28"/>
        </w:rPr>
        <w:t>Приложение:</w:t>
      </w:r>
      <w:r w:rsidRPr="00095967">
        <w:rPr>
          <w:sz w:val="28"/>
          <w:szCs w:val="28"/>
        </w:rPr>
        <w:t xml:space="preserve"> перечень материалов, предоставляемых на конкурс;</w:t>
      </w:r>
    </w:p>
    <w:p w:rsidR="00450C61" w:rsidRPr="00095967" w:rsidRDefault="00450C61" w:rsidP="00450C61">
      <w:pPr>
        <w:rPr>
          <w:sz w:val="28"/>
          <w:szCs w:val="28"/>
        </w:rPr>
      </w:pPr>
      <w:r w:rsidRPr="00095967">
        <w:rPr>
          <w:sz w:val="28"/>
          <w:szCs w:val="28"/>
        </w:rPr>
        <w:t xml:space="preserve">информационно-аналитическая записка о представленной программе; 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sz w:val="28"/>
          <w:szCs w:val="28"/>
        </w:rPr>
        <w:t>программа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 ________________________ в _______ экз. на ___________ </w:t>
      </w:r>
      <w:proofErr w:type="gramStart"/>
      <w:r w:rsidRPr="00095967">
        <w:rPr>
          <w:bCs/>
          <w:sz w:val="28"/>
          <w:szCs w:val="28"/>
        </w:rPr>
        <w:t>л</w:t>
      </w:r>
      <w:proofErr w:type="gramEnd"/>
      <w:r w:rsidRPr="00095967">
        <w:rPr>
          <w:bCs/>
          <w:sz w:val="28"/>
          <w:szCs w:val="28"/>
        </w:rPr>
        <w:t>.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Cs w:val="28"/>
        </w:rPr>
      </w:pPr>
      <w:r w:rsidRPr="00095967">
        <w:rPr>
          <w:bCs/>
          <w:szCs w:val="28"/>
        </w:rPr>
        <w:t>(наименование документа)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 ________________________ в _______ экз. на ___________ </w:t>
      </w:r>
      <w:proofErr w:type="gramStart"/>
      <w:r w:rsidRPr="00095967">
        <w:rPr>
          <w:bCs/>
          <w:sz w:val="28"/>
          <w:szCs w:val="28"/>
        </w:rPr>
        <w:t>л</w:t>
      </w:r>
      <w:proofErr w:type="gramEnd"/>
      <w:r w:rsidRPr="00095967">
        <w:rPr>
          <w:bCs/>
          <w:sz w:val="28"/>
          <w:szCs w:val="28"/>
        </w:rPr>
        <w:t>.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Cs w:val="28"/>
        </w:rPr>
      </w:pPr>
      <w:r w:rsidRPr="00095967">
        <w:rPr>
          <w:bCs/>
          <w:szCs w:val="28"/>
        </w:rPr>
        <w:t>(наименование документа)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 ________________________ в _______ экз. на ___________ </w:t>
      </w:r>
      <w:proofErr w:type="gramStart"/>
      <w:r w:rsidRPr="00095967">
        <w:rPr>
          <w:bCs/>
          <w:sz w:val="28"/>
          <w:szCs w:val="28"/>
        </w:rPr>
        <w:t>л</w:t>
      </w:r>
      <w:proofErr w:type="gramEnd"/>
      <w:r w:rsidRPr="00095967">
        <w:rPr>
          <w:bCs/>
          <w:sz w:val="28"/>
          <w:szCs w:val="28"/>
        </w:rPr>
        <w:t>.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Cs w:val="28"/>
        </w:rPr>
      </w:pPr>
      <w:r w:rsidRPr="00095967">
        <w:rPr>
          <w:bCs/>
          <w:szCs w:val="28"/>
        </w:rPr>
        <w:t>(наименование документа)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 ________________________ в _______ экз. на ___________ </w:t>
      </w:r>
      <w:proofErr w:type="gramStart"/>
      <w:r w:rsidRPr="00095967">
        <w:rPr>
          <w:bCs/>
          <w:sz w:val="28"/>
          <w:szCs w:val="28"/>
        </w:rPr>
        <w:t>л</w:t>
      </w:r>
      <w:proofErr w:type="gramEnd"/>
      <w:r w:rsidRPr="00095967">
        <w:rPr>
          <w:bCs/>
          <w:sz w:val="28"/>
          <w:szCs w:val="28"/>
        </w:rPr>
        <w:t>.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Cs w:val="28"/>
        </w:rPr>
      </w:pPr>
      <w:r w:rsidRPr="00095967">
        <w:rPr>
          <w:bCs/>
          <w:szCs w:val="28"/>
        </w:rPr>
        <w:t>(наименование документа)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 xml:space="preserve">Руководитель некоммерческой организации </w:t>
      </w:r>
    </w:p>
    <w:p w:rsidR="00450C61" w:rsidRPr="00095967" w:rsidRDefault="00450C61" w:rsidP="00450C61">
      <w:pPr>
        <w:tabs>
          <w:tab w:val="left" w:pos="720"/>
        </w:tabs>
        <w:suppressAutoHyphens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rPr>
          <w:bCs/>
          <w:sz w:val="28"/>
          <w:szCs w:val="28"/>
        </w:rPr>
      </w:pPr>
      <w:r w:rsidRPr="00095967">
        <w:rPr>
          <w:bCs/>
          <w:sz w:val="28"/>
          <w:szCs w:val="28"/>
        </w:rPr>
        <w:t>___________/___________________</w:t>
      </w: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bCs/>
          <w:szCs w:val="28"/>
        </w:rPr>
      </w:pPr>
      <w:r w:rsidRPr="00095967">
        <w:rPr>
          <w:bCs/>
          <w:szCs w:val="28"/>
        </w:rPr>
        <w:t>(личная подпись)   (фамилия, имя, отчество)</w:t>
      </w: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095967" w:rsidRDefault="00095967" w:rsidP="00450C61">
      <w:pPr>
        <w:tabs>
          <w:tab w:val="left" w:pos="720"/>
        </w:tabs>
        <w:suppressAutoHyphens/>
        <w:jc w:val="both"/>
        <w:rPr>
          <w:bCs/>
          <w:sz w:val="28"/>
          <w:szCs w:val="28"/>
        </w:rPr>
      </w:pPr>
    </w:p>
    <w:p w:rsidR="00450C61" w:rsidRPr="00095967" w:rsidRDefault="00450C61" w:rsidP="00450C61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095967">
        <w:rPr>
          <w:bCs/>
          <w:sz w:val="28"/>
          <w:szCs w:val="28"/>
        </w:rPr>
        <w:t>М.П. (при наличии)</w:t>
      </w:r>
    </w:p>
    <w:sectPr w:rsidR="00450C61" w:rsidRPr="00095967" w:rsidSect="00EF3BF2">
      <w:pgSz w:w="11906" w:h="16838" w:code="9"/>
      <w:pgMar w:top="567" w:right="566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F7" w:rsidRDefault="003720F7" w:rsidP="009030A0">
      <w:r>
        <w:separator/>
      </w:r>
    </w:p>
  </w:endnote>
  <w:endnote w:type="continuationSeparator" w:id="0">
    <w:p w:rsidR="003720F7" w:rsidRDefault="003720F7" w:rsidP="009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F3" w:rsidRPr="00B1541E" w:rsidRDefault="007B20F3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F3" w:rsidRPr="00E41161" w:rsidRDefault="007B20F3" w:rsidP="00E41161">
    <w:pPr>
      <w:pStyle w:val="a5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F7" w:rsidRDefault="003720F7" w:rsidP="009030A0">
      <w:r>
        <w:separator/>
      </w:r>
    </w:p>
  </w:footnote>
  <w:footnote w:type="continuationSeparator" w:id="0">
    <w:p w:rsidR="003720F7" w:rsidRDefault="003720F7" w:rsidP="00903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F3" w:rsidRPr="004B6A4D" w:rsidRDefault="00D31994">
    <w:pPr>
      <w:pStyle w:val="a3"/>
      <w:jc w:val="center"/>
      <w:rPr>
        <w:sz w:val="28"/>
        <w:szCs w:val="28"/>
      </w:rPr>
    </w:pPr>
    <w:r w:rsidRPr="004B6A4D">
      <w:rPr>
        <w:sz w:val="28"/>
        <w:szCs w:val="28"/>
      </w:rPr>
      <w:fldChar w:fldCharType="begin"/>
    </w:r>
    <w:r w:rsidR="007B20F3" w:rsidRPr="004B6A4D">
      <w:rPr>
        <w:sz w:val="28"/>
        <w:szCs w:val="28"/>
      </w:rPr>
      <w:instrText>PAGE   \* MERGEFORMAT</w:instrText>
    </w:r>
    <w:r w:rsidRPr="004B6A4D">
      <w:rPr>
        <w:sz w:val="28"/>
        <w:szCs w:val="28"/>
      </w:rPr>
      <w:fldChar w:fldCharType="separate"/>
    </w:r>
    <w:r w:rsidR="00D5658E">
      <w:rPr>
        <w:noProof/>
        <w:sz w:val="28"/>
        <w:szCs w:val="28"/>
      </w:rPr>
      <w:t>16</w:t>
    </w:r>
    <w:r w:rsidRPr="004B6A4D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F3" w:rsidRPr="00B1541E" w:rsidRDefault="00D31994">
    <w:pPr>
      <w:pStyle w:val="a3"/>
      <w:jc w:val="center"/>
    </w:pPr>
    <w:r>
      <w:fldChar w:fldCharType="begin"/>
    </w:r>
    <w:r w:rsidR="007B20F3">
      <w:instrText>PAGE   \* MERGEFORMAT</w:instrText>
    </w:r>
    <w:r>
      <w:fldChar w:fldCharType="separate"/>
    </w:r>
    <w:r w:rsidR="007B20F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F3" w:rsidRPr="00815745" w:rsidRDefault="00D31994">
    <w:pPr>
      <w:pStyle w:val="a3"/>
      <w:jc w:val="center"/>
      <w:rPr>
        <w:sz w:val="28"/>
      </w:rPr>
    </w:pPr>
    <w:r w:rsidRPr="00815745">
      <w:rPr>
        <w:sz w:val="28"/>
      </w:rPr>
      <w:fldChar w:fldCharType="begin"/>
    </w:r>
    <w:r w:rsidR="007B20F3" w:rsidRPr="00815745">
      <w:rPr>
        <w:sz w:val="28"/>
      </w:rPr>
      <w:instrText>PAGE   \* MERGEFORMAT</w:instrText>
    </w:r>
    <w:r w:rsidRPr="00815745">
      <w:rPr>
        <w:sz w:val="28"/>
      </w:rPr>
      <w:fldChar w:fldCharType="separate"/>
    </w:r>
    <w:r w:rsidR="00D5658E">
      <w:rPr>
        <w:noProof/>
        <w:sz w:val="28"/>
      </w:rPr>
      <w:t>85</w:t>
    </w:r>
    <w:r w:rsidRPr="00815745">
      <w:rPr>
        <w:noProof/>
        <w:sz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F3" w:rsidRPr="00095967" w:rsidRDefault="00D31994" w:rsidP="00095967">
    <w:pPr>
      <w:pStyle w:val="a3"/>
      <w:jc w:val="center"/>
      <w:rPr>
        <w:sz w:val="28"/>
      </w:rPr>
    </w:pPr>
    <w:r w:rsidRPr="00095967">
      <w:rPr>
        <w:sz w:val="28"/>
      </w:rPr>
      <w:fldChar w:fldCharType="begin"/>
    </w:r>
    <w:r w:rsidR="007B20F3" w:rsidRPr="00095967">
      <w:rPr>
        <w:sz w:val="28"/>
      </w:rPr>
      <w:instrText>PAGE   \* MERGEFORMAT</w:instrText>
    </w:r>
    <w:r w:rsidRPr="00095967">
      <w:rPr>
        <w:sz w:val="28"/>
      </w:rPr>
      <w:fldChar w:fldCharType="separate"/>
    </w:r>
    <w:r w:rsidR="00D5658E">
      <w:rPr>
        <w:noProof/>
        <w:sz w:val="28"/>
      </w:rPr>
      <w:t>80</w:t>
    </w:r>
    <w:r w:rsidRPr="00095967">
      <w:rPr>
        <w:noProof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099F"/>
    <w:multiLevelType w:val="multilevel"/>
    <w:tmpl w:val="B4361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FB943A3"/>
    <w:multiLevelType w:val="hybridMultilevel"/>
    <w:tmpl w:val="A1DE2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42A3E"/>
    <w:multiLevelType w:val="hybridMultilevel"/>
    <w:tmpl w:val="5568FC12"/>
    <w:lvl w:ilvl="0" w:tplc="6464D2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26DFD"/>
    <w:multiLevelType w:val="hybridMultilevel"/>
    <w:tmpl w:val="923E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9">
    <w:nsid w:val="570522AA"/>
    <w:multiLevelType w:val="hybridMultilevel"/>
    <w:tmpl w:val="9780AC88"/>
    <w:lvl w:ilvl="0" w:tplc="71763A9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EE11C6"/>
    <w:multiLevelType w:val="hybridMultilevel"/>
    <w:tmpl w:val="0E4A6D98"/>
    <w:lvl w:ilvl="0" w:tplc="03B81E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FB6A32"/>
    <w:rsid w:val="0000109E"/>
    <w:rsid w:val="00002AE6"/>
    <w:rsid w:val="000054CE"/>
    <w:rsid w:val="00005782"/>
    <w:rsid w:val="00005A60"/>
    <w:rsid w:val="00011FFD"/>
    <w:rsid w:val="000147CA"/>
    <w:rsid w:val="00014972"/>
    <w:rsid w:val="00016BBB"/>
    <w:rsid w:val="00016F66"/>
    <w:rsid w:val="000200BE"/>
    <w:rsid w:val="00022512"/>
    <w:rsid w:val="0002684B"/>
    <w:rsid w:val="00026ECC"/>
    <w:rsid w:val="000331FF"/>
    <w:rsid w:val="000368F5"/>
    <w:rsid w:val="000449B3"/>
    <w:rsid w:val="000453AB"/>
    <w:rsid w:val="00054671"/>
    <w:rsid w:val="00072D85"/>
    <w:rsid w:val="00073DEC"/>
    <w:rsid w:val="00076171"/>
    <w:rsid w:val="00077526"/>
    <w:rsid w:val="00081A3B"/>
    <w:rsid w:val="00084390"/>
    <w:rsid w:val="00095967"/>
    <w:rsid w:val="00097D8A"/>
    <w:rsid w:val="000B41BD"/>
    <w:rsid w:val="000C0D64"/>
    <w:rsid w:val="000C3D88"/>
    <w:rsid w:val="000C7AEB"/>
    <w:rsid w:val="000D26D2"/>
    <w:rsid w:val="000D6FD2"/>
    <w:rsid w:val="000D7AA1"/>
    <w:rsid w:val="000D7E65"/>
    <w:rsid w:val="000E68F1"/>
    <w:rsid w:val="000F2F5A"/>
    <w:rsid w:val="0010090F"/>
    <w:rsid w:val="00101106"/>
    <w:rsid w:val="00101A72"/>
    <w:rsid w:val="00104517"/>
    <w:rsid w:val="0010484F"/>
    <w:rsid w:val="00104C2A"/>
    <w:rsid w:val="00106718"/>
    <w:rsid w:val="00107363"/>
    <w:rsid w:val="00110150"/>
    <w:rsid w:val="00113328"/>
    <w:rsid w:val="001158F6"/>
    <w:rsid w:val="00120910"/>
    <w:rsid w:val="001231CE"/>
    <w:rsid w:val="00124B4A"/>
    <w:rsid w:val="001250B5"/>
    <w:rsid w:val="00135F79"/>
    <w:rsid w:val="001412E2"/>
    <w:rsid w:val="001428E7"/>
    <w:rsid w:val="0014595B"/>
    <w:rsid w:val="00146B0D"/>
    <w:rsid w:val="001507A4"/>
    <w:rsid w:val="00152F05"/>
    <w:rsid w:val="00156F4F"/>
    <w:rsid w:val="001622C0"/>
    <w:rsid w:val="00164447"/>
    <w:rsid w:val="001725D6"/>
    <w:rsid w:val="00172A85"/>
    <w:rsid w:val="00175E0F"/>
    <w:rsid w:val="00187048"/>
    <w:rsid w:val="00196F6C"/>
    <w:rsid w:val="001A38AD"/>
    <w:rsid w:val="001B12B0"/>
    <w:rsid w:val="001B17F7"/>
    <w:rsid w:val="001B2D01"/>
    <w:rsid w:val="001B3324"/>
    <w:rsid w:val="001B5BAB"/>
    <w:rsid w:val="001B6401"/>
    <w:rsid w:val="001C1202"/>
    <w:rsid w:val="001C3B4A"/>
    <w:rsid w:val="001C4E02"/>
    <w:rsid w:val="001D5B62"/>
    <w:rsid w:val="001E2181"/>
    <w:rsid w:val="001E481A"/>
    <w:rsid w:val="001E7939"/>
    <w:rsid w:val="001F1E01"/>
    <w:rsid w:val="001F79D8"/>
    <w:rsid w:val="001F7AA7"/>
    <w:rsid w:val="00200682"/>
    <w:rsid w:val="00202453"/>
    <w:rsid w:val="00206D5E"/>
    <w:rsid w:val="00212D92"/>
    <w:rsid w:val="0021432A"/>
    <w:rsid w:val="00215739"/>
    <w:rsid w:val="002168CD"/>
    <w:rsid w:val="00220FA8"/>
    <w:rsid w:val="00221E88"/>
    <w:rsid w:val="002238F8"/>
    <w:rsid w:val="00226032"/>
    <w:rsid w:val="00227A4E"/>
    <w:rsid w:val="00227FB8"/>
    <w:rsid w:val="0023035E"/>
    <w:rsid w:val="00236760"/>
    <w:rsid w:val="00244618"/>
    <w:rsid w:val="002447D9"/>
    <w:rsid w:val="0024591E"/>
    <w:rsid w:val="002464BE"/>
    <w:rsid w:val="00246F50"/>
    <w:rsid w:val="002536BD"/>
    <w:rsid w:val="00265C90"/>
    <w:rsid w:val="0026659E"/>
    <w:rsid w:val="00270247"/>
    <w:rsid w:val="00270783"/>
    <w:rsid w:val="0027115F"/>
    <w:rsid w:val="00285018"/>
    <w:rsid w:val="00286C31"/>
    <w:rsid w:val="002A31A5"/>
    <w:rsid w:val="002A5A1D"/>
    <w:rsid w:val="002A6725"/>
    <w:rsid w:val="002B1563"/>
    <w:rsid w:val="002B16AA"/>
    <w:rsid w:val="002C10E1"/>
    <w:rsid w:val="002C1AA4"/>
    <w:rsid w:val="002C2C30"/>
    <w:rsid w:val="002C44B2"/>
    <w:rsid w:val="002C5D30"/>
    <w:rsid w:val="002D086D"/>
    <w:rsid w:val="002D29F9"/>
    <w:rsid w:val="002D48DC"/>
    <w:rsid w:val="002D730F"/>
    <w:rsid w:val="002E1E19"/>
    <w:rsid w:val="002E31CC"/>
    <w:rsid w:val="002E5050"/>
    <w:rsid w:val="002E5234"/>
    <w:rsid w:val="002F25AC"/>
    <w:rsid w:val="002F302B"/>
    <w:rsid w:val="002F4A2A"/>
    <w:rsid w:val="00300DBB"/>
    <w:rsid w:val="00301931"/>
    <w:rsid w:val="003053A7"/>
    <w:rsid w:val="0030615E"/>
    <w:rsid w:val="00306913"/>
    <w:rsid w:val="00315F52"/>
    <w:rsid w:val="00316EFB"/>
    <w:rsid w:val="00317B31"/>
    <w:rsid w:val="00320037"/>
    <w:rsid w:val="00321018"/>
    <w:rsid w:val="003229B9"/>
    <w:rsid w:val="00326DA7"/>
    <w:rsid w:val="00331E0C"/>
    <w:rsid w:val="003358DD"/>
    <w:rsid w:val="0034056B"/>
    <w:rsid w:val="00341926"/>
    <w:rsid w:val="00341AD0"/>
    <w:rsid w:val="00346440"/>
    <w:rsid w:val="00347F21"/>
    <w:rsid w:val="003550D5"/>
    <w:rsid w:val="00355AD4"/>
    <w:rsid w:val="00356EF9"/>
    <w:rsid w:val="003664EA"/>
    <w:rsid w:val="003720F7"/>
    <w:rsid w:val="00381C32"/>
    <w:rsid w:val="003843BD"/>
    <w:rsid w:val="00391BB1"/>
    <w:rsid w:val="0039626D"/>
    <w:rsid w:val="003A43F4"/>
    <w:rsid w:val="003B32E2"/>
    <w:rsid w:val="003B341D"/>
    <w:rsid w:val="003B57EB"/>
    <w:rsid w:val="003C00F0"/>
    <w:rsid w:val="003C1561"/>
    <w:rsid w:val="003D2465"/>
    <w:rsid w:val="003F0B59"/>
    <w:rsid w:val="003F56CB"/>
    <w:rsid w:val="003F7D0D"/>
    <w:rsid w:val="003F7D4A"/>
    <w:rsid w:val="0040516E"/>
    <w:rsid w:val="00405B01"/>
    <w:rsid w:val="00406C81"/>
    <w:rsid w:val="00411C60"/>
    <w:rsid w:val="00413469"/>
    <w:rsid w:val="00417212"/>
    <w:rsid w:val="00420B85"/>
    <w:rsid w:val="00421AC9"/>
    <w:rsid w:val="00423919"/>
    <w:rsid w:val="00424B12"/>
    <w:rsid w:val="00426405"/>
    <w:rsid w:val="0043132C"/>
    <w:rsid w:val="004317C2"/>
    <w:rsid w:val="004340CA"/>
    <w:rsid w:val="00435AFE"/>
    <w:rsid w:val="00437C04"/>
    <w:rsid w:val="00445ABB"/>
    <w:rsid w:val="00450C61"/>
    <w:rsid w:val="00452183"/>
    <w:rsid w:val="00462332"/>
    <w:rsid w:val="00465F8E"/>
    <w:rsid w:val="00467DEB"/>
    <w:rsid w:val="00480780"/>
    <w:rsid w:val="00487867"/>
    <w:rsid w:val="00492317"/>
    <w:rsid w:val="00497DD8"/>
    <w:rsid w:val="004A15D1"/>
    <w:rsid w:val="004A2F18"/>
    <w:rsid w:val="004A3369"/>
    <w:rsid w:val="004A3AD9"/>
    <w:rsid w:val="004A6AC2"/>
    <w:rsid w:val="004A7907"/>
    <w:rsid w:val="004B5C86"/>
    <w:rsid w:val="004B6A4D"/>
    <w:rsid w:val="004C265B"/>
    <w:rsid w:val="004C2943"/>
    <w:rsid w:val="004C3B48"/>
    <w:rsid w:val="004C4607"/>
    <w:rsid w:val="004C6072"/>
    <w:rsid w:val="004D2230"/>
    <w:rsid w:val="004E09EA"/>
    <w:rsid w:val="004E4CDA"/>
    <w:rsid w:val="004E77BD"/>
    <w:rsid w:val="004E7CD9"/>
    <w:rsid w:val="004F4955"/>
    <w:rsid w:val="004F4A8C"/>
    <w:rsid w:val="004F5442"/>
    <w:rsid w:val="004F788C"/>
    <w:rsid w:val="0050145C"/>
    <w:rsid w:val="005047A1"/>
    <w:rsid w:val="00505EA2"/>
    <w:rsid w:val="00506B1A"/>
    <w:rsid w:val="00513730"/>
    <w:rsid w:val="0051563C"/>
    <w:rsid w:val="00522532"/>
    <w:rsid w:val="00536D1A"/>
    <w:rsid w:val="0055277F"/>
    <w:rsid w:val="00560998"/>
    <w:rsid w:val="00566DD0"/>
    <w:rsid w:val="005711F7"/>
    <w:rsid w:val="00571322"/>
    <w:rsid w:val="00574E27"/>
    <w:rsid w:val="005834CF"/>
    <w:rsid w:val="00583F95"/>
    <w:rsid w:val="00584F5E"/>
    <w:rsid w:val="00591D0A"/>
    <w:rsid w:val="005977DD"/>
    <w:rsid w:val="005A2564"/>
    <w:rsid w:val="005A46F0"/>
    <w:rsid w:val="005B2F99"/>
    <w:rsid w:val="005C1E5B"/>
    <w:rsid w:val="005D1080"/>
    <w:rsid w:val="005D1193"/>
    <w:rsid w:val="005D458A"/>
    <w:rsid w:val="005E1400"/>
    <w:rsid w:val="005E3E62"/>
    <w:rsid w:val="005E7BCA"/>
    <w:rsid w:val="005F3AA3"/>
    <w:rsid w:val="005F5917"/>
    <w:rsid w:val="00607D45"/>
    <w:rsid w:val="00620783"/>
    <w:rsid w:val="006208D1"/>
    <w:rsid w:val="0062206D"/>
    <w:rsid w:val="0062586D"/>
    <w:rsid w:val="006258F4"/>
    <w:rsid w:val="0062779C"/>
    <w:rsid w:val="006316DD"/>
    <w:rsid w:val="00634803"/>
    <w:rsid w:val="00637E4C"/>
    <w:rsid w:val="00646728"/>
    <w:rsid w:val="00647AC5"/>
    <w:rsid w:val="006530EE"/>
    <w:rsid w:val="0065327D"/>
    <w:rsid w:val="0065361C"/>
    <w:rsid w:val="00661211"/>
    <w:rsid w:val="006647DC"/>
    <w:rsid w:val="006745CF"/>
    <w:rsid w:val="0068000D"/>
    <w:rsid w:val="0068423B"/>
    <w:rsid w:val="006868CC"/>
    <w:rsid w:val="00694C99"/>
    <w:rsid w:val="006959B1"/>
    <w:rsid w:val="006A1999"/>
    <w:rsid w:val="006A54E6"/>
    <w:rsid w:val="006B7F7D"/>
    <w:rsid w:val="006C20AA"/>
    <w:rsid w:val="006C6A4E"/>
    <w:rsid w:val="006C7D4F"/>
    <w:rsid w:val="006D3EFF"/>
    <w:rsid w:val="006E2AA8"/>
    <w:rsid w:val="006E5291"/>
    <w:rsid w:val="006E6C62"/>
    <w:rsid w:val="006E6DDF"/>
    <w:rsid w:val="00700A0D"/>
    <w:rsid w:val="007031E1"/>
    <w:rsid w:val="00704F78"/>
    <w:rsid w:val="0071173B"/>
    <w:rsid w:val="00713E26"/>
    <w:rsid w:val="007218A1"/>
    <w:rsid w:val="0072496D"/>
    <w:rsid w:val="007276D3"/>
    <w:rsid w:val="00727762"/>
    <w:rsid w:val="00727A74"/>
    <w:rsid w:val="0073109D"/>
    <w:rsid w:val="007469F5"/>
    <w:rsid w:val="0075486C"/>
    <w:rsid w:val="00765654"/>
    <w:rsid w:val="0076588B"/>
    <w:rsid w:val="00767DB8"/>
    <w:rsid w:val="007713ED"/>
    <w:rsid w:val="00785366"/>
    <w:rsid w:val="00792E82"/>
    <w:rsid w:val="007A073C"/>
    <w:rsid w:val="007A0939"/>
    <w:rsid w:val="007B20F3"/>
    <w:rsid w:val="007B213F"/>
    <w:rsid w:val="007B3195"/>
    <w:rsid w:val="007B73A1"/>
    <w:rsid w:val="007C31D4"/>
    <w:rsid w:val="007D66CB"/>
    <w:rsid w:val="007E1F5E"/>
    <w:rsid w:val="007E4657"/>
    <w:rsid w:val="007E5E89"/>
    <w:rsid w:val="007E6AC7"/>
    <w:rsid w:val="007F0DA2"/>
    <w:rsid w:val="008006C1"/>
    <w:rsid w:val="008036D8"/>
    <w:rsid w:val="00807DB2"/>
    <w:rsid w:val="008127B7"/>
    <w:rsid w:val="00812EB0"/>
    <w:rsid w:val="00815745"/>
    <w:rsid w:val="00823F19"/>
    <w:rsid w:val="00824251"/>
    <w:rsid w:val="008262E6"/>
    <w:rsid w:val="00827461"/>
    <w:rsid w:val="008314E8"/>
    <w:rsid w:val="008331F0"/>
    <w:rsid w:val="008444FE"/>
    <w:rsid w:val="00845D11"/>
    <w:rsid w:val="00846A79"/>
    <w:rsid w:val="008545FF"/>
    <w:rsid w:val="00855640"/>
    <w:rsid w:val="008567E6"/>
    <w:rsid w:val="0086742D"/>
    <w:rsid w:val="00867CE1"/>
    <w:rsid w:val="00870990"/>
    <w:rsid w:val="0087103F"/>
    <w:rsid w:val="00882CD9"/>
    <w:rsid w:val="00884932"/>
    <w:rsid w:val="00892519"/>
    <w:rsid w:val="00896AC5"/>
    <w:rsid w:val="008A130D"/>
    <w:rsid w:val="008A15AC"/>
    <w:rsid w:val="008A183F"/>
    <w:rsid w:val="008A4894"/>
    <w:rsid w:val="008A5A67"/>
    <w:rsid w:val="008A7FA8"/>
    <w:rsid w:val="008B1A8E"/>
    <w:rsid w:val="008B248E"/>
    <w:rsid w:val="008B4D90"/>
    <w:rsid w:val="008B5A48"/>
    <w:rsid w:val="008C0199"/>
    <w:rsid w:val="008C29FC"/>
    <w:rsid w:val="008C5084"/>
    <w:rsid w:val="008E1DB5"/>
    <w:rsid w:val="008E59C7"/>
    <w:rsid w:val="008F113C"/>
    <w:rsid w:val="008F2CC6"/>
    <w:rsid w:val="008F4064"/>
    <w:rsid w:val="008F6AD3"/>
    <w:rsid w:val="009030A0"/>
    <w:rsid w:val="009046D0"/>
    <w:rsid w:val="00905894"/>
    <w:rsid w:val="0091045C"/>
    <w:rsid w:val="0091692C"/>
    <w:rsid w:val="00917BA5"/>
    <w:rsid w:val="00917BE1"/>
    <w:rsid w:val="009263DA"/>
    <w:rsid w:val="00927AA8"/>
    <w:rsid w:val="00927D6D"/>
    <w:rsid w:val="00936F13"/>
    <w:rsid w:val="00944071"/>
    <w:rsid w:val="00945DB0"/>
    <w:rsid w:val="00954A9A"/>
    <w:rsid w:val="00955AC7"/>
    <w:rsid w:val="00960E60"/>
    <w:rsid w:val="0096150F"/>
    <w:rsid w:val="00965FB9"/>
    <w:rsid w:val="009668EB"/>
    <w:rsid w:val="00967226"/>
    <w:rsid w:val="009708F0"/>
    <w:rsid w:val="00971EE4"/>
    <w:rsid w:val="00975CC6"/>
    <w:rsid w:val="00986151"/>
    <w:rsid w:val="00991C97"/>
    <w:rsid w:val="0099521B"/>
    <w:rsid w:val="00996ECA"/>
    <w:rsid w:val="009A37C3"/>
    <w:rsid w:val="009A7444"/>
    <w:rsid w:val="009B586B"/>
    <w:rsid w:val="009D152B"/>
    <w:rsid w:val="009D6327"/>
    <w:rsid w:val="009E20F2"/>
    <w:rsid w:val="009F69C3"/>
    <w:rsid w:val="00A01CF5"/>
    <w:rsid w:val="00A13618"/>
    <w:rsid w:val="00A142EC"/>
    <w:rsid w:val="00A2495F"/>
    <w:rsid w:val="00A30525"/>
    <w:rsid w:val="00A32C5A"/>
    <w:rsid w:val="00A402B1"/>
    <w:rsid w:val="00A40776"/>
    <w:rsid w:val="00A40846"/>
    <w:rsid w:val="00A45D4D"/>
    <w:rsid w:val="00A47D06"/>
    <w:rsid w:val="00A51F1F"/>
    <w:rsid w:val="00A523B7"/>
    <w:rsid w:val="00A56ACE"/>
    <w:rsid w:val="00A677D5"/>
    <w:rsid w:val="00A73BD2"/>
    <w:rsid w:val="00A7673C"/>
    <w:rsid w:val="00A81B12"/>
    <w:rsid w:val="00A828ED"/>
    <w:rsid w:val="00A94443"/>
    <w:rsid w:val="00AA58EC"/>
    <w:rsid w:val="00AA5BBD"/>
    <w:rsid w:val="00AA72A5"/>
    <w:rsid w:val="00AB1972"/>
    <w:rsid w:val="00AB1FAE"/>
    <w:rsid w:val="00AB3D27"/>
    <w:rsid w:val="00AB3E73"/>
    <w:rsid w:val="00AB5E73"/>
    <w:rsid w:val="00AC1360"/>
    <w:rsid w:val="00AC3E46"/>
    <w:rsid w:val="00AC74C4"/>
    <w:rsid w:val="00AD0302"/>
    <w:rsid w:val="00AD0E6B"/>
    <w:rsid w:val="00AD1053"/>
    <w:rsid w:val="00AD29EA"/>
    <w:rsid w:val="00AD344A"/>
    <w:rsid w:val="00AD6E9D"/>
    <w:rsid w:val="00AE3EF8"/>
    <w:rsid w:val="00AE5D39"/>
    <w:rsid w:val="00AF4323"/>
    <w:rsid w:val="00AF4A76"/>
    <w:rsid w:val="00AF6710"/>
    <w:rsid w:val="00B0170F"/>
    <w:rsid w:val="00B0595A"/>
    <w:rsid w:val="00B136A3"/>
    <w:rsid w:val="00B1541E"/>
    <w:rsid w:val="00B172F6"/>
    <w:rsid w:val="00B2257A"/>
    <w:rsid w:val="00B22965"/>
    <w:rsid w:val="00B22B79"/>
    <w:rsid w:val="00B26DBE"/>
    <w:rsid w:val="00B3088C"/>
    <w:rsid w:val="00B30954"/>
    <w:rsid w:val="00B353EE"/>
    <w:rsid w:val="00B3567A"/>
    <w:rsid w:val="00B40E9C"/>
    <w:rsid w:val="00B43F18"/>
    <w:rsid w:val="00B5130B"/>
    <w:rsid w:val="00B51FE5"/>
    <w:rsid w:val="00B57894"/>
    <w:rsid w:val="00B57F2A"/>
    <w:rsid w:val="00B60F8F"/>
    <w:rsid w:val="00B621CC"/>
    <w:rsid w:val="00B63DDB"/>
    <w:rsid w:val="00B63EE6"/>
    <w:rsid w:val="00B71D8A"/>
    <w:rsid w:val="00B76B2B"/>
    <w:rsid w:val="00B8242A"/>
    <w:rsid w:val="00B83B60"/>
    <w:rsid w:val="00BA009C"/>
    <w:rsid w:val="00BA12B1"/>
    <w:rsid w:val="00BA5317"/>
    <w:rsid w:val="00BA6076"/>
    <w:rsid w:val="00BB2BD7"/>
    <w:rsid w:val="00BB5F1C"/>
    <w:rsid w:val="00BB7198"/>
    <w:rsid w:val="00BB788D"/>
    <w:rsid w:val="00BC0F3E"/>
    <w:rsid w:val="00BC4982"/>
    <w:rsid w:val="00BD2E6D"/>
    <w:rsid w:val="00BD55D2"/>
    <w:rsid w:val="00BD5881"/>
    <w:rsid w:val="00BD7C06"/>
    <w:rsid w:val="00BE066A"/>
    <w:rsid w:val="00BE0FB7"/>
    <w:rsid w:val="00BE4554"/>
    <w:rsid w:val="00BE538D"/>
    <w:rsid w:val="00BF1B8F"/>
    <w:rsid w:val="00BF28F1"/>
    <w:rsid w:val="00C00748"/>
    <w:rsid w:val="00C01A22"/>
    <w:rsid w:val="00C01E35"/>
    <w:rsid w:val="00C02034"/>
    <w:rsid w:val="00C10A0F"/>
    <w:rsid w:val="00C111DF"/>
    <w:rsid w:val="00C11BED"/>
    <w:rsid w:val="00C1534B"/>
    <w:rsid w:val="00C17F8C"/>
    <w:rsid w:val="00C2340F"/>
    <w:rsid w:val="00C2771D"/>
    <w:rsid w:val="00C30B39"/>
    <w:rsid w:val="00C32C23"/>
    <w:rsid w:val="00C334D1"/>
    <w:rsid w:val="00C34739"/>
    <w:rsid w:val="00C35764"/>
    <w:rsid w:val="00C37E8A"/>
    <w:rsid w:val="00C42DF4"/>
    <w:rsid w:val="00C43C4A"/>
    <w:rsid w:val="00C55EC2"/>
    <w:rsid w:val="00C6093F"/>
    <w:rsid w:val="00C61064"/>
    <w:rsid w:val="00C62E35"/>
    <w:rsid w:val="00C64124"/>
    <w:rsid w:val="00C6504F"/>
    <w:rsid w:val="00C660E6"/>
    <w:rsid w:val="00C67A4E"/>
    <w:rsid w:val="00C7138C"/>
    <w:rsid w:val="00C750A0"/>
    <w:rsid w:val="00C8243A"/>
    <w:rsid w:val="00C82664"/>
    <w:rsid w:val="00C83663"/>
    <w:rsid w:val="00C909D0"/>
    <w:rsid w:val="00C97B75"/>
    <w:rsid w:val="00CA5000"/>
    <w:rsid w:val="00CB411C"/>
    <w:rsid w:val="00CB5234"/>
    <w:rsid w:val="00CB7B62"/>
    <w:rsid w:val="00CC11C6"/>
    <w:rsid w:val="00CC5613"/>
    <w:rsid w:val="00CC5952"/>
    <w:rsid w:val="00CD2A5D"/>
    <w:rsid w:val="00CD4521"/>
    <w:rsid w:val="00CD4C42"/>
    <w:rsid w:val="00CE3B47"/>
    <w:rsid w:val="00CE3E24"/>
    <w:rsid w:val="00CF20AC"/>
    <w:rsid w:val="00CF485A"/>
    <w:rsid w:val="00CF5128"/>
    <w:rsid w:val="00D01075"/>
    <w:rsid w:val="00D028E7"/>
    <w:rsid w:val="00D037EC"/>
    <w:rsid w:val="00D04464"/>
    <w:rsid w:val="00D06626"/>
    <w:rsid w:val="00D07096"/>
    <w:rsid w:val="00D11B5B"/>
    <w:rsid w:val="00D15931"/>
    <w:rsid w:val="00D20AC5"/>
    <w:rsid w:val="00D2701F"/>
    <w:rsid w:val="00D27557"/>
    <w:rsid w:val="00D27B19"/>
    <w:rsid w:val="00D31780"/>
    <w:rsid w:val="00D31994"/>
    <w:rsid w:val="00D4322C"/>
    <w:rsid w:val="00D4790F"/>
    <w:rsid w:val="00D5658E"/>
    <w:rsid w:val="00D63BAE"/>
    <w:rsid w:val="00D671F0"/>
    <w:rsid w:val="00D708B3"/>
    <w:rsid w:val="00D723F5"/>
    <w:rsid w:val="00D7444F"/>
    <w:rsid w:val="00D75CF3"/>
    <w:rsid w:val="00D77E2A"/>
    <w:rsid w:val="00D77FF6"/>
    <w:rsid w:val="00D855B5"/>
    <w:rsid w:val="00D8564F"/>
    <w:rsid w:val="00D872F6"/>
    <w:rsid w:val="00D937A3"/>
    <w:rsid w:val="00D93EC0"/>
    <w:rsid w:val="00DA3AA4"/>
    <w:rsid w:val="00DA6CD9"/>
    <w:rsid w:val="00DB1289"/>
    <w:rsid w:val="00DB2D97"/>
    <w:rsid w:val="00DB484D"/>
    <w:rsid w:val="00DC1075"/>
    <w:rsid w:val="00DC1123"/>
    <w:rsid w:val="00DC554C"/>
    <w:rsid w:val="00DC74DB"/>
    <w:rsid w:val="00DC7706"/>
    <w:rsid w:val="00DD7E41"/>
    <w:rsid w:val="00DE0FC7"/>
    <w:rsid w:val="00DE29B8"/>
    <w:rsid w:val="00DE3719"/>
    <w:rsid w:val="00E0014F"/>
    <w:rsid w:val="00E00C74"/>
    <w:rsid w:val="00E02DE8"/>
    <w:rsid w:val="00E03105"/>
    <w:rsid w:val="00E10827"/>
    <w:rsid w:val="00E21D24"/>
    <w:rsid w:val="00E24009"/>
    <w:rsid w:val="00E25CFB"/>
    <w:rsid w:val="00E31A05"/>
    <w:rsid w:val="00E32ED0"/>
    <w:rsid w:val="00E34A92"/>
    <w:rsid w:val="00E34BB9"/>
    <w:rsid w:val="00E4003B"/>
    <w:rsid w:val="00E41161"/>
    <w:rsid w:val="00E41509"/>
    <w:rsid w:val="00E44866"/>
    <w:rsid w:val="00E45DE1"/>
    <w:rsid w:val="00E55ECC"/>
    <w:rsid w:val="00E57FA6"/>
    <w:rsid w:val="00E609B5"/>
    <w:rsid w:val="00E64B06"/>
    <w:rsid w:val="00E66450"/>
    <w:rsid w:val="00E8513E"/>
    <w:rsid w:val="00E852AE"/>
    <w:rsid w:val="00E91215"/>
    <w:rsid w:val="00EA301C"/>
    <w:rsid w:val="00EA450A"/>
    <w:rsid w:val="00EB09D0"/>
    <w:rsid w:val="00EC4F1F"/>
    <w:rsid w:val="00ED2E0D"/>
    <w:rsid w:val="00EE0300"/>
    <w:rsid w:val="00EE780C"/>
    <w:rsid w:val="00EF3BF2"/>
    <w:rsid w:val="00EF6368"/>
    <w:rsid w:val="00EF73AF"/>
    <w:rsid w:val="00F03C79"/>
    <w:rsid w:val="00F05580"/>
    <w:rsid w:val="00F0716C"/>
    <w:rsid w:val="00F0759A"/>
    <w:rsid w:val="00F10F34"/>
    <w:rsid w:val="00F11F0D"/>
    <w:rsid w:val="00F13B8F"/>
    <w:rsid w:val="00F17AD1"/>
    <w:rsid w:val="00F2761A"/>
    <w:rsid w:val="00F27DE0"/>
    <w:rsid w:val="00F32AEA"/>
    <w:rsid w:val="00F34240"/>
    <w:rsid w:val="00F35E23"/>
    <w:rsid w:val="00F368CA"/>
    <w:rsid w:val="00F47BEC"/>
    <w:rsid w:val="00F51B01"/>
    <w:rsid w:val="00F540C1"/>
    <w:rsid w:val="00F54D1C"/>
    <w:rsid w:val="00F54E0F"/>
    <w:rsid w:val="00F54E80"/>
    <w:rsid w:val="00F57B01"/>
    <w:rsid w:val="00F63BDD"/>
    <w:rsid w:val="00F6479D"/>
    <w:rsid w:val="00F661CB"/>
    <w:rsid w:val="00F67969"/>
    <w:rsid w:val="00F72F4E"/>
    <w:rsid w:val="00F73BB2"/>
    <w:rsid w:val="00F755B5"/>
    <w:rsid w:val="00F75E0B"/>
    <w:rsid w:val="00F85BE5"/>
    <w:rsid w:val="00F92AAB"/>
    <w:rsid w:val="00F9560C"/>
    <w:rsid w:val="00FA1A86"/>
    <w:rsid w:val="00FA6373"/>
    <w:rsid w:val="00FA6E2A"/>
    <w:rsid w:val="00FB07A5"/>
    <w:rsid w:val="00FB6632"/>
    <w:rsid w:val="00FB6A32"/>
    <w:rsid w:val="00FB7598"/>
    <w:rsid w:val="00FC031F"/>
    <w:rsid w:val="00FD01E8"/>
    <w:rsid w:val="00FD0475"/>
    <w:rsid w:val="00FD27B6"/>
    <w:rsid w:val="00FD2D78"/>
    <w:rsid w:val="00FD3722"/>
    <w:rsid w:val="00FD501D"/>
    <w:rsid w:val="00FD5B10"/>
    <w:rsid w:val="00FD6142"/>
    <w:rsid w:val="00FE523A"/>
    <w:rsid w:val="00FF3FA2"/>
    <w:rsid w:val="00FF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2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C750A0"/>
    <w:pPr>
      <w:keepNext/>
      <w:ind w:left="2880" w:hanging="2880"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14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5327D"/>
  </w:style>
  <w:style w:type="paragraph" w:customStyle="1" w:styleId="ConsPlusNormal">
    <w:name w:val="ConsPlusNormal"/>
    <w:link w:val="ConsPlusNormal0"/>
    <w:qFormat/>
    <w:rsid w:val="0065327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9">
    <w:name w:val="No Spacing"/>
    <w:link w:val="aa"/>
    <w:uiPriority w:val="1"/>
    <w:qFormat/>
    <w:rsid w:val="0065327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6532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unhideWhenUsed/>
    <w:rsid w:val="0065327D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65327D"/>
    <w:rPr>
      <w:rFonts w:ascii="Calibri" w:eastAsia="Calibri" w:hAnsi="Calibri"/>
      <w:lang w:eastAsia="en-US"/>
    </w:rPr>
  </w:style>
  <w:style w:type="character" w:customStyle="1" w:styleId="ad">
    <w:name w:val="Текст концевой сноски Знак"/>
    <w:link w:val="ac"/>
    <w:uiPriority w:val="99"/>
    <w:semiHidden/>
    <w:rsid w:val="0065327D"/>
    <w:rPr>
      <w:rFonts w:ascii="Calibri" w:eastAsia="Calibri" w:hAnsi="Calibri"/>
      <w:lang w:eastAsia="en-US"/>
    </w:rPr>
  </w:style>
  <w:style w:type="paragraph" w:styleId="ae">
    <w:name w:val="footnote text"/>
    <w:basedOn w:val="a"/>
    <w:link w:val="af"/>
    <w:unhideWhenUsed/>
    <w:rsid w:val="0065327D"/>
    <w:rPr>
      <w:rFonts w:ascii="Calibri" w:eastAsia="Calibri" w:hAnsi="Calibri"/>
      <w:lang w:eastAsia="en-US"/>
    </w:rPr>
  </w:style>
  <w:style w:type="character" w:customStyle="1" w:styleId="af">
    <w:name w:val="Текст сноски Знак"/>
    <w:link w:val="ae"/>
    <w:rsid w:val="0065327D"/>
    <w:rPr>
      <w:rFonts w:ascii="Calibri" w:eastAsia="Calibri" w:hAnsi="Calibri"/>
      <w:lang w:eastAsia="en-US"/>
    </w:rPr>
  </w:style>
  <w:style w:type="character" w:styleId="af0">
    <w:name w:val="footnote reference"/>
    <w:unhideWhenUsed/>
    <w:rsid w:val="0065327D"/>
    <w:rPr>
      <w:vertAlign w:val="superscript"/>
    </w:rPr>
  </w:style>
  <w:style w:type="table" w:styleId="af1">
    <w:name w:val="Table Grid"/>
    <w:basedOn w:val="a1"/>
    <w:uiPriority w:val="59"/>
    <w:rsid w:val="006532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ndnote reference"/>
    <w:uiPriority w:val="99"/>
    <w:semiHidden/>
    <w:unhideWhenUsed/>
    <w:rsid w:val="0065327D"/>
    <w:rPr>
      <w:vertAlign w:val="superscript"/>
    </w:rPr>
  </w:style>
  <w:style w:type="paragraph" w:customStyle="1" w:styleId="formattext">
    <w:name w:val="formattext"/>
    <w:basedOn w:val="a"/>
    <w:rsid w:val="0065327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3">
    <w:name w:val="annotation reference"/>
    <w:uiPriority w:val="99"/>
    <w:semiHidden/>
    <w:unhideWhenUsed/>
    <w:rsid w:val="0065327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5327D"/>
  </w:style>
  <w:style w:type="character" w:customStyle="1" w:styleId="af5">
    <w:name w:val="Текст примечания Знак"/>
    <w:link w:val="af4"/>
    <w:uiPriority w:val="99"/>
    <w:semiHidden/>
    <w:rsid w:val="0065327D"/>
    <w:rPr>
      <w:rFonts w:eastAsia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5327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5327D"/>
    <w:rPr>
      <w:rFonts w:eastAsia="Times New Roman"/>
      <w:b/>
      <w:bCs/>
    </w:rPr>
  </w:style>
  <w:style w:type="table" w:customStyle="1" w:styleId="12">
    <w:name w:val="Сетка таблицы1"/>
    <w:basedOn w:val="a1"/>
    <w:next w:val="af1"/>
    <w:uiPriority w:val="59"/>
    <w:rsid w:val="006532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750A0"/>
    <w:rPr>
      <w:rFonts w:eastAsia="Times New Roman"/>
      <w:b/>
      <w:bCs/>
      <w:sz w:val="44"/>
    </w:rPr>
  </w:style>
  <w:style w:type="character" w:customStyle="1" w:styleId="70">
    <w:name w:val="Заголовок 7 Знак"/>
    <w:link w:val="7"/>
    <w:uiPriority w:val="9"/>
    <w:semiHidden/>
    <w:rsid w:val="00E0014F"/>
    <w:rPr>
      <w:rFonts w:ascii="Calibri" w:eastAsia="Times New Roman" w:hAnsi="Calibri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DE0FC7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character" w:customStyle="1" w:styleId="4">
    <w:name w:val="Основной текст (4)_"/>
    <w:link w:val="40"/>
    <w:locked/>
    <w:rsid w:val="00DE0FC7"/>
    <w:rPr>
      <w:spacing w:val="-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0FC7"/>
    <w:pPr>
      <w:widowControl w:val="0"/>
      <w:shd w:val="clear" w:color="auto" w:fill="FFFFFF"/>
      <w:spacing w:after="420" w:line="0" w:lineRule="atLeast"/>
    </w:pPr>
    <w:rPr>
      <w:rFonts w:eastAsia="Courier New"/>
      <w:spacing w:val="-4"/>
    </w:rPr>
  </w:style>
  <w:style w:type="character" w:customStyle="1" w:styleId="aa">
    <w:name w:val="Без интервала Знак"/>
    <w:link w:val="a9"/>
    <w:uiPriority w:val="1"/>
    <w:locked/>
    <w:rsid w:val="002A5A1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7AC5"/>
    <w:rPr>
      <w:rFonts w:ascii="Calibri" w:eastAsia="Times New Roman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417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center">
    <w:name w:val="pcenter"/>
    <w:basedOn w:val="a"/>
    <w:rsid w:val="00423919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9B586B"/>
    <w:rPr>
      <w:color w:val="954F72"/>
      <w:u w:val="single"/>
    </w:rPr>
  </w:style>
  <w:style w:type="paragraph" w:customStyle="1" w:styleId="xl63">
    <w:name w:val="xl63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9B586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9B58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B5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B5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B5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B5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B5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4">
    <w:name w:val="xl74"/>
    <w:basedOn w:val="a"/>
    <w:rsid w:val="009B5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5">
    <w:name w:val="xl75"/>
    <w:basedOn w:val="a"/>
    <w:rsid w:val="009B5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9B5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B5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B5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B58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B5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B58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B58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B58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B58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B586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B58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B58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B58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B58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B5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C2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4C26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4C265B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4C26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4C2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4C2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4C2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4C2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4C26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4C26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4C2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A47D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"/>
    <w:rsid w:val="00A47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58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583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834C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83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2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C750A0"/>
    <w:pPr>
      <w:keepNext/>
      <w:ind w:left="2880" w:hanging="2880"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14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4F5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4F5E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5327D"/>
  </w:style>
  <w:style w:type="paragraph" w:customStyle="1" w:styleId="ConsPlusNormal">
    <w:name w:val="ConsPlusNormal"/>
    <w:link w:val="ConsPlusNormal0"/>
    <w:qFormat/>
    <w:rsid w:val="0065327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9">
    <w:name w:val="No Spacing"/>
    <w:link w:val="aa"/>
    <w:uiPriority w:val="1"/>
    <w:qFormat/>
    <w:rsid w:val="0065327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65327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b">
    <w:name w:val="Hyperlink"/>
    <w:uiPriority w:val="99"/>
    <w:unhideWhenUsed/>
    <w:rsid w:val="0065327D"/>
    <w:rPr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65327D"/>
    <w:rPr>
      <w:rFonts w:ascii="Calibri" w:eastAsia="Calibri" w:hAnsi="Calibri"/>
      <w:lang w:eastAsia="en-US"/>
    </w:rPr>
  </w:style>
  <w:style w:type="character" w:customStyle="1" w:styleId="ad">
    <w:name w:val="Текст концевой сноски Знак"/>
    <w:link w:val="ac"/>
    <w:uiPriority w:val="99"/>
    <w:semiHidden/>
    <w:rsid w:val="0065327D"/>
    <w:rPr>
      <w:rFonts w:ascii="Calibri" w:eastAsia="Calibri" w:hAnsi="Calibri"/>
      <w:lang w:eastAsia="en-US"/>
    </w:rPr>
  </w:style>
  <w:style w:type="paragraph" w:styleId="ae">
    <w:name w:val="footnote text"/>
    <w:basedOn w:val="a"/>
    <w:link w:val="af"/>
    <w:unhideWhenUsed/>
    <w:rsid w:val="0065327D"/>
    <w:rPr>
      <w:rFonts w:ascii="Calibri" w:eastAsia="Calibri" w:hAnsi="Calibri"/>
      <w:lang w:eastAsia="en-US"/>
    </w:rPr>
  </w:style>
  <w:style w:type="character" w:customStyle="1" w:styleId="af">
    <w:name w:val="Текст сноски Знак"/>
    <w:link w:val="ae"/>
    <w:rsid w:val="0065327D"/>
    <w:rPr>
      <w:rFonts w:ascii="Calibri" w:eastAsia="Calibri" w:hAnsi="Calibri"/>
      <w:lang w:eastAsia="en-US"/>
    </w:rPr>
  </w:style>
  <w:style w:type="character" w:styleId="af0">
    <w:name w:val="footnote reference"/>
    <w:unhideWhenUsed/>
    <w:rsid w:val="0065327D"/>
    <w:rPr>
      <w:vertAlign w:val="superscript"/>
    </w:rPr>
  </w:style>
  <w:style w:type="table" w:styleId="af1">
    <w:name w:val="Table Grid"/>
    <w:basedOn w:val="a1"/>
    <w:uiPriority w:val="59"/>
    <w:rsid w:val="006532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ndnote reference"/>
    <w:uiPriority w:val="99"/>
    <w:semiHidden/>
    <w:unhideWhenUsed/>
    <w:rsid w:val="0065327D"/>
    <w:rPr>
      <w:vertAlign w:val="superscript"/>
    </w:rPr>
  </w:style>
  <w:style w:type="paragraph" w:customStyle="1" w:styleId="formattext">
    <w:name w:val="formattext"/>
    <w:basedOn w:val="a"/>
    <w:rsid w:val="0065327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3">
    <w:name w:val="annotation reference"/>
    <w:uiPriority w:val="99"/>
    <w:semiHidden/>
    <w:unhideWhenUsed/>
    <w:rsid w:val="0065327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5327D"/>
  </w:style>
  <w:style w:type="character" w:customStyle="1" w:styleId="af5">
    <w:name w:val="Текст примечания Знак"/>
    <w:link w:val="af4"/>
    <w:uiPriority w:val="99"/>
    <w:semiHidden/>
    <w:rsid w:val="0065327D"/>
    <w:rPr>
      <w:rFonts w:eastAsia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5327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5327D"/>
    <w:rPr>
      <w:rFonts w:eastAsia="Times New Roman"/>
      <w:b/>
      <w:bCs/>
    </w:rPr>
  </w:style>
  <w:style w:type="table" w:customStyle="1" w:styleId="12">
    <w:name w:val="Сетка таблицы1"/>
    <w:basedOn w:val="a1"/>
    <w:next w:val="af1"/>
    <w:uiPriority w:val="59"/>
    <w:rsid w:val="006532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750A0"/>
    <w:rPr>
      <w:rFonts w:eastAsia="Times New Roman"/>
      <w:b/>
      <w:bCs/>
      <w:sz w:val="44"/>
    </w:rPr>
  </w:style>
  <w:style w:type="character" w:customStyle="1" w:styleId="70">
    <w:name w:val="Заголовок 7 Знак"/>
    <w:link w:val="7"/>
    <w:uiPriority w:val="9"/>
    <w:semiHidden/>
    <w:rsid w:val="00E0014F"/>
    <w:rPr>
      <w:rFonts w:ascii="Calibri" w:eastAsia="Times New Roman" w:hAnsi="Calibri"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DE0FC7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character" w:customStyle="1" w:styleId="4">
    <w:name w:val="Основной текст (4)_"/>
    <w:link w:val="40"/>
    <w:locked/>
    <w:rsid w:val="00DE0FC7"/>
    <w:rPr>
      <w:spacing w:val="-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0FC7"/>
    <w:pPr>
      <w:widowControl w:val="0"/>
      <w:shd w:val="clear" w:color="auto" w:fill="FFFFFF"/>
      <w:spacing w:after="420" w:line="0" w:lineRule="atLeast"/>
    </w:pPr>
    <w:rPr>
      <w:rFonts w:eastAsia="Courier New"/>
      <w:spacing w:val="-4"/>
    </w:rPr>
  </w:style>
  <w:style w:type="character" w:customStyle="1" w:styleId="aa">
    <w:name w:val="Без интервала Знак"/>
    <w:link w:val="a9"/>
    <w:uiPriority w:val="1"/>
    <w:locked/>
    <w:rsid w:val="002A5A1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47AC5"/>
    <w:rPr>
      <w:rFonts w:ascii="Calibri" w:eastAsia="Times New Roman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417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center">
    <w:name w:val="pcenter"/>
    <w:basedOn w:val="a"/>
    <w:rsid w:val="00423919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9B586B"/>
    <w:rPr>
      <w:color w:val="954F72"/>
      <w:u w:val="single"/>
    </w:rPr>
  </w:style>
  <w:style w:type="paragraph" w:customStyle="1" w:styleId="xl63">
    <w:name w:val="xl63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9B586B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9B58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9B5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9B5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9B5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B5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B5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4">
    <w:name w:val="xl74"/>
    <w:basedOn w:val="a"/>
    <w:rsid w:val="009B5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5">
    <w:name w:val="xl75"/>
    <w:basedOn w:val="a"/>
    <w:rsid w:val="009B5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9B58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9B58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B58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9B58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9B5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9B58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9B58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B586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9B58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B586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B58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B58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B58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B58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B58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9B5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C2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4C26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4C265B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4C26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4C26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4C26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4C26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4C26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4C26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4C26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4C2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a"/>
    <w:rsid w:val="00A47D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"/>
    <w:rsid w:val="00A47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583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583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834CF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83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1B4A7E2741ACEE0384F905B4F469AD0A77EEACCA289C7E44C4865203A07286839BC79A3D1640C5z3Y9D" TargetMode="External"/><Relationship Id="rId18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nvraion.ru" TargetMode="Externa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UN\documentation\&#1055;&#1054;&#1057;&#1058;&#1040;&#1053;&#1054;&#1042;&#1051;&#1045;&#1053;&#1048;&#1071;\II\1625%20&#1054;%20&#1042;&#1048;%20&#1074;%20&#1055;%20&#8470;%202554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07ECD24F4907FE0C647D7A7EB76D5355EE0C8E123A9ABCA371B26E8055m8H3F" TargetMode="External"/><Relationship Id="rId10" Type="http://schemas.openxmlformats.org/officeDocument/2006/relationships/hyperlink" Target="file:///R:\&#1055;&#1086;&#1089;&#1090;&#1072;&#1085;&#1086;&#1074;&#1083;&#1077;&#1085;&#1080;&#1103;%20&#1080;%20&#1056;&#1072;&#1089;&#1087;&#1086;&#1088;&#1103;&#1078;&#1077;&#1085;&#1080;&#1103;%202015\&#1055;&#1054;&#1057;&#1058;&#1040;&#1053;&#1054;&#1042;&#1051;&#1045;&#1053;&#1048;&#1071;\IV%20&#1082;&#1074;&#1072;&#1088;&#1090;&#1072;&#1083;\2567%20&#1054;%20&#1042;&#1048;%20&#1074;%20&#1055;%20&#8470;%202554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file:///R:\&#1055;&#1054;&#1057;&#1058;&#1040;&#1053;&#1054;&#1042;&#1051;&#1045;&#1053;&#1048;&#1071;\IV%20&#1082;&#1074;&#1072;&#1088;&#1090;&#1072;&#1083;\2855%20&#1054;%20&#1042;&#1048;%20&#1074;%20&#1055;%20&#1086;&#1090;%2002.12.2013%20&#8470;%202554.docx" TargetMode="External"/><Relationship Id="rId14" Type="http://schemas.openxmlformats.org/officeDocument/2006/relationships/hyperlink" Target="consultantplus://offline/ref=576E44CD341F264D385E0981833495740D69682F0881B2491323522104642E19202542250771CD89C12F6B9EhAkAF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E51C-00D7-45A1-B9C1-81A57447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18950</Words>
  <Characters>108016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126713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Наталья Владимировна</dc:creator>
  <cp:lastModifiedBy>GabovaEM</cp:lastModifiedBy>
  <cp:revision>2</cp:revision>
  <cp:lastPrinted>2018-11-01T10:14:00Z</cp:lastPrinted>
  <dcterms:created xsi:type="dcterms:W3CDTF">2019-03-29T09:28:00Z</dcterms:created>
  <dcterms:modified xsi:type="dcterms:W3CDTF">2019-03-29T09:28:00Z</dcterms:modified>
</cp:coreProperties>
</file>